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b/>
          <w:sz w:val="24"/>
          <w:szCs w:val="24"/>
        </w:rPr>
        <w:t>Организация образования</w:t>
      </w:r>
      <w:r w:rsidRPr="007F5B46">
        <w:rPr>
          <w:rFonts w:ascii="Times New Roman" w:hAnsi="Times New Roman" w:cs="Times New Roman"/>
          <w:sz w:val="24"/>
          <w:szCs w:val="24"/>
        </w:rPr>
        <w:t xml:space="preserve"> Мини-центр «</w:t>
      </w:r>
      <w:r w:rsidRPr="007F5B46">
        <w:rPr>
          <w:rFonts w:ascii="Times New Roman" w:hAnsi="Times New Roman" w:cs="Times New Roman"/>
          <w:sz w:val="24"/>
          <w:szCs w:val="24"/>
          <w:lang w:val="kk-KZ"/>
        </w:rPr>
        <w:t>Солнышко</w:t>
      </w:r>
      <w:r w:rsidRPr="007F5B46">
        <w:rPr>
          <w:rFonts w:ascii="Times New Roman" w:hAnsi="Times New Roman" w:cs="Times New Roman"/>
          <w:sz w:val="24"/>
          <w:szCs w:val="24"/>
        </w:rPr>
        <w:t>»</w:t>
      </w:r>
    </w:p>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b/>
          <w:sz w:val="24"/>
          <w:szCs w:val="24"/>
        </w:rPr>
        <w:t>Группа</w:t>
      </w:r>
      <w:r w:rsidRPr="007F5B46">
        <w:rPr>
          <w:rFonts w:ascii="Times New Roman" w:hAnsi="Times New Roman" w:cs="Times New Roman"/>
          <w:sz w:val="24"/>
          <w:szCs w:val="24"/>
        </w:rPr>
        <w:t xml:space="preserve"> разновозрастная</w:t>
      </w:r>
    </w:p>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b/>
          <w:sz w:val="24"/>
          <w:szCs w:val="24"/>
        </w:rPr>
        <w:t>Возраст детей</w:t>
      </w:r>
      <w:r w:rsidRPr="007F5B46">
        <w:rPr>
          <w:rFonts w:ascii="Times New Roman" w:hAnsi="Times New Roman" w:cs="Times New Roman"/>
          <w:sz w:val="24"/>
          <w:szCs w:val="24"/>
        </w:rPr>
        <w:t xml:space="preserve"> 3 года</w:t>
      </w:r>
    </w:p>
    <w:p w:rsidR="007F5B46" w:rsidRPr="007F5B46" w:rsidRDefault="007F5B46" w:rsidP="007F5B46">
      <w:pPr>
        <w:spacing w:after="0" w:line="240" w:lineRule="auto"/>
        <w:rPr>
          <w:rFonts w:ascii="Times New Roman" w:hAnsi="Times New Roman" w:cs="Times New Roman"/>
          <w:sz w:val="24"/>
          <w:szCs w:val="24"/>
          <w:u w:val="single"/>
        </w:rPr>
      </w:pPr>
      <w:r w:rsidRPr="007F5B46">
        <w:rPr>
          <w:rFonts w:ascii="Times New Roman" w:hAnsi="Times New Roman" w:cs="Times New Roman"/>
          <w:b/>
          <w:sz w:val="24"/>
          <w:szCs w:val="24"/>
        </w:rPr>
        <w:t>На какой период составлен план</w:t>
      </w:r>
      <w:r w:rsidRPr="007F5B46">
        <w:rPr>
          <w:rFonts w:ascii="Times New Roman" w:hAnsi="Times New Roman" w:cs="Times New Roman"/>
          <w:sz w:val="24"/>
          <w:szCs w:val="24"/>
        </w:rPr>
        <w:t xml:space="preserve">  сентябрь</w:t>
      </w:r>
      <w:r w:rsidRPr="007F5B46">
        <w:rPr>
          <w:rFonts w:ascii="Times New Roman" w:hAnsi="Times New Roman" w:cs="Times New Roman"/>
          <w:sz w:val="24"/>
          <w:szCs w:val="24"/>
          <w:u w:val="single"/>
        </w:rPr>
        <w:t xml:space="preserve"> 2022-2023 учебный год</w:t>
      </w:r>
    </w:p>
    <w:tbl>
      <w:tblPr>
        <w:tblStyle w:val="a3"/>
        <w:tblW w:w="0" w:type="auto"/>
        <w:tblInd w:w="-601" w:type="dxa"/>
        <w:tblLook w:val="04A0" w:firstRow="1" w:lastRow="0" w:firstColumn="1" w:lastColumn="0" w:noHBand="0" w:noVBand="1"/>
      </w:tblPr>
      <w:tblGrid>
        <w:gridCol w:w="676"/>
        <w:gridCol w:w="3019"/>
        <w:gridCol w:w="6512"/>
      </w:tblGrid>
      <w:tr w:rsidR="007F5B46" w:rsidRPr="007F5B46" w:rsidTr="007F5B46">
        <w:trPr>
          <w:cantSplit/>
          <w:trHeight w:val="1134"/>
        </w:trPr>
        <w:tc>
          <w:tcPr>
            <w:tcW w:w="676" w:type="dxa"/>
            <w:vMerge w:val="restart"/>
            <w:textDirection w:val="btLr"/>
          </w:tcPr>
          <w:p w:rsidR="007F5B46" w:rsidRPr="007F5B46" w:rsidRDefault="007F5B46" w:rsidP="007F5B46">
            <w:pPr>
              <w:spacing w:after="0" w:line="240" w:lineRule="auto"/>
              <w:ind w:left="113" w:right="113"/>
              <w:jc w:val="center"/>
              <w:rPr>
                <w:rFonts w:ascii="Times New Roman" w:hAnsi="Times New Roman" w:cs="Times New Roman"/>
                <w:sz w:val="24"/>
                <w:szCs w:val="24"/>
                <w:lang w:val="kk-KZ"/>
              </w:rPr>
            </w:pPr>
            <w:r w:rsidRPr="007F5B46">
              <w:rPr>
                <w:rFonts w:ascii="Times New Roman" w:hAnsi="Times New Roman" w:cs="Times New Roman"/>
                <w:sz w:val="24"/>
                <w:szCs w:val="24"/>
                <w:lang w:val="kk-KZ"/>
              </w:rPr>
              <w:t>Сентябрь</w:t>
            </w:r>
          </w:p>
        </w:tc>
        <w:tc>
          <w:tcPr>
            <w:tcW w:w="3019" w:type="dxa"/>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Организованная деятельность</w:t>
            </w:r>
          </w:p>
        </w:tc>
        <w:tc>
          <w:tcPr>
            <w:tcW w:w="6512" w:type="dxa"/>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Задачи организованной деятельности</w:t>
            </w:r>
          </w:p>
        </w:tc>
      </w:tr>
      <w:tr w:rsidR="007F5B46" w:rsidRPr="007F5B46" w:rsidTr="007F5B46">
        <w:tc>
          <w:tcPr>
            <w:tcW w:w="676" w:type="dxa"/>
            <w:vMerge/>
          </w:tcPr>
          <w:p w:rsidR="007F5B46" w:rsidRPr="007F5B46" w:rsidRDefault="007F5B46" w:rsidP="007F5B46">
            <w:pPr>
              <w:spacing w:after="0" w:line="240" w:lineRule="auto"/>
              <w:rPr>
                <w:rFonts w:ascii="Times New Roman" w:hAnsi="Times New Roman" w:cs="Times New Roman"/>
                <w:sz w:val="24"/>
                <w:szCs w:val="24"/>
              </w:rPr>
            </w:pPr>
          </w:p>
        </w:tc>
        <w:tc>
          <w:tcPr>
            <w:tcW w:w="3019" w:type="dxa"/>
          </w:tcPr>
          <w:p w:rsidR="007F5B46" w:rsidRPr="007F5B46" w:rsidRDefault="007F5B46" w:rsidP="007F5B46">
            <w:pPr>
              <w:spacing w:after="0" w:line="240" w:lineRule="auto"/>
              <w:rPr>
                <w:rFonts w:ascii="Times New Roman" w:hAnsi="Times New Roman" w:cs="Times New Roman"/>
                <w:sz w:val="24"/>
                <w:szCs w:val="24"/>
                <w:lang w:val="kk-KZ"/>
              </w:rPr>
            </w:pPr>
            <w:r w:rsidRPr="007F5B46">
              <w:rPr>
                <w:rFonts w:ascii="Times New Roman" w:hAnsi="Times New Roman" w:cs="Times New Roman"/>
                <w:sz w:val="24"/>
                <w:szCs w:val="24"/>
                <w:lang w:val="kk-KZ"/>
              </w:rPr>
              <w:t>Физическая кульута</w:t>
            </w:r>
          </w:p>
        </w:tc>
        <w:tc>
          <w:tcPr>
            <w:tcW w:w="6512" w:type="dxa"/>
          </w:tcPr>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Основные движения.</w:t>
            </w:r>
          </w:p>
          <w:p w:rsidR="007F5B46" w:rsidRPr="007F5B46" w:rsidRDefault="007F5B46" w:rsidP="007F5B46">
            <w:pPr>
              <w:spacing w:after="0" w:line="240" w:lineRule="auto"/>
              <w:rPr>
                <w:rFonts w:ascii="Times New Roman" w:hAnsi="Times New Roman" w:cs="Times New Roman"/>
                <w:bCs/>
                <w:sz w:val="24"/>
                <w:szCs w:val="24"/>
              </w:rPr>
            </w:pPr>
            <w:proofErr w:type="gramStart"/>
            <w:r w:rsidRPr="007F5B46">
              <w:rPr>
                <w:rFonts w:ascii="Times New Roman" w:hAnsi="Times New Roman" w:cs="Times New Roman"/>
                <w:bCs/>
                <w:sz w:val="24"/>
                <w:szCs w:val="24"/>
              </w:rPr>
              <w:t>Формировать навыки ходьбы: обычно, на носках, с высоким подниманием колен, по одному, по два (парами); в разных направлениях: по прямой, по кругу, «змейкой», врассыпную; ходить с выполнением заданий: взявшись за руки, держась за веревку, с остановкой, приседанием, поворотом, обходить предметы, с перешагиванием через предметы положенные на пол.</w:t>
            </w:r>
            <w:proofErr w:type="gramEnd"/>
          </w:p>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Общеразвивающие упражнения:</w:t>
            </w:r>
          </w:p>
          <w:p w:rsidR="007F5B46" w:rsidRPr="007F5B46" w:rsidRDefault="007F5B46" w:rsidP="007F5B46">
            <w:pPr>
              <w:spacing w:after="0" w:line="240" w:lineRule="auto"/>
              <w:rPr>
                <w:rFonts w:ascii="Times New Roman" w:hAnsi="Times New Roman" w:cs="Times New Roman"/>
                <w:bCs/>
                <w:sz w:val="24"/>
                <w:szCs w:val="24"/>
              </w:rPr>
            </w:pPr>
            <w:r w:rsidRPr="007F5B46">
              <w:rPr>
                <w:rFonts w:ascii="Times New Roman" w:hAnsi="Times New Roman" w:cs="Times New Roman"/>
                <w:bCs/>
                <w:sz w:val="24"/>
                <w:szCs w:val="24"/>
              </w:rPr>
              <w:t>Развивать умение поднимать и опускать руки вверх, вперед, в стороны (вместе или поочередно).</w:t>
            </w:r>
          </w:p>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Упражнения для туловища:</w:t>
            </w:r>
          </w:p>
          <w:p w:rsidR="007F5B46" w:rsidRPr="007F5B46" w:rsidRDefault="007F5B46" w:rsidP="007F5B46">
            <w:pPr>
              <w:spacing w:after="0" w:line="240" w:lineRule="auto"/>
              <w:rPr>
                <w:rFonts w:ascii="Times New Roman" w:hAnsi="Times New Roman" w:cs="Times New Roman"/>
                <w:bCs/>
                <w:sz w:val="24"/>
                <w:szCs w:val="24"/>
              </w:rPr>
            </w:pPr>
            <w:r w:rsidRPr="007F5B46">
              <w:rPr>
                <w:rFonts w:ascii="Times New Roman" w:hAnsi="Times New Roman" w:cs="Times New Roman"/>
                <w:bCs/>
                <w:sz w:val="24"/>
                <w:szCs w:val="24"/>
              </w:rPr>
              <w:t>Развивать умение передавать мяч друг другу над головой (назад и вперед), с поворотом в стороны (вправо-влево).</w:t>
            </w:r>
          </w:p>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Упражнения для ног:</w:t>
            </w:r>
          </w:p>
          <w:p w:rsidR="007F5B46" w:rsidRPr="007F5B46" w:rsidRDefault="007F5B46" w:rsidP="007F5B46">
            <w:pPr>
              <w:spacing w:after="0" w:line="240" w:lineRule="auto"/>
              <w:rPr>
                <w:rFonts w:ascii="Times New Roman" w:hAnsi="Times New Roman" w:cs="Times New Roman"/>
                <w:bCs/>
                <w:sz w:val="24"/>
                <w:szCs w:val="24"/>
              </w:rPr>
            </w:pPr>
            <w:r w:rsidRPr="007F5B46">
              <w:rPr>
                <w:rFonts w:ascii="Times New Roman" w:hAnsi="Times New Roman" w:cs="Times New Roman"/>
                <w:bCs/>
                <w:sz w:val="24"/>
                <w:szCs w:val="24"/>
              </w:rPr>
              <w:t>Развивать умение подниматься на носки, выставлять ногу вперед, назад, в сторону.</w:t>
            </w:r>
          </w:p>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 xml:space="preserve">Спортивные упражнения: </w:t>
            </w:r>
          </w:p>
          <w:p w:rsidR="007F5B46" w:rsidRPr="007F5B46" w:rsidRDefault="007F5B46" w:rsidP="007F5B46">
            <w:pPr>
              <w:spacing w:after="0" w:line="240" w:lineRule="auto"/>
              <w:rPr>
                <w:rFonts w:ascii="Times New Roman" w:hAnsi="Times New Roman" w:cs="Times New Roman"/>
                <w:bCs/>
                <w:sz w:val="24"/>
                <w:szCs w:val="24"/>
              </w:rPr>
            </w:pPr>
            <w:r w:rsidRPr="007F5B46">
              <w:rPr>
                <w:rFonts w:ascii="Times New Roman" w:hAnsi="Times New Roman" w:cs="Times New Roman"/>
                <w:bCs/>
                <w:sz w:val="24"/>
                <w:szCs w:val="24"/>
              </w:rPr>
              <w:t xml:space="preserve">Развивать умение кататься на трехколесном велосипеде по </w:t>
            </w:r>
            <w:proofErr w:type="gramStart"/>
            <w:r w:rsidRPr="007F5B46">
              <w:rPr>
                <w:rFonts w:ascii="Times New Roman" w:hAnsi="Times New Roman" w:cs="Times New Roman"/>
                <w:bCs/>
                <w:sz w:val="24"/>
                <w:szCs w:val="24"/>
              </w:rPr>
              <w:t>прямой</w:t>
            </w:r>
            <w:proofErr w:type="gramEnd"/>
            <w:r w:rsidRPr="007F5B46">
              <w:rPr>
                <w:rFonts w:ascii="Times New Roman" w:hAnsi="Times New Roman" w:cs="Times New Roman"/>
                <w:bCs/>
                <w:sz w:val="24"/>
                <w:szCs w:val="24"/>
              </w:rPr>
              <w:t>, по кругу, с поворотами направо, налево.</w:t>
            </w:r>
          </w:p>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Формирование культурно-гигиенических навыков</w:t>
            </w:r>
          </w:p>
          <w:p w:rsidR="007F5B46" w:rsidRPr="007F5B46" w:rsidRDefault="007F5B46" w:rsidP="007F5B46">
            <w:pPr>
              <w:spacing w:after="0" w:line="240" w:lineRule="auto"/>
              <w:rPr>
                <w:rFonts w:ascii="Times New Roman" w:hAnsi="Times New Roman" w:cs="Times New Roman"/>
                <w:bCs/>
                <w:sz w:val="24"/>
                <w:szCs w:val="24"/>
              </w:rPr>
            </w:pPr>
            <w:r w:rsidRPr="007F5B46">
              <w:rPr>
                <w:rFonts w:ascii="Times New Roman" w:hAnsi="Times New Roman" w:cs="Times New Roman"/>
                <w:bCs/>
                <w:sz w:val="24"/>
                <w:szCs w:val="24"/>
              </w:rPr>
              <w:t>Формировать навыки мытья рук перед едой, чистки зубов утром и вечером.</w:t>
            </w:r>
          </w:p>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Навыки самообслуживания</w:t>
            </w:r>
          </w:p>
          <w:p w:rsidR="007F5B46" w:rsidRPr="007F5B46" w:rsidRDefault="007F5B46" w:rsidP="007F5B46">
            <w:pPr>
              <w:spacing w:after="0" w:line="240" w:lineRule="auto"/>
              <w:rPr>
                <w:rFonts w:ascii="Times New Roman" w:hAnsi="Times New Roman" w:cs="Times New Roman"/>
                <w:bCs/>
                <w:sz w:val="24"/>
                <w:szCs w:val="24"/>
              </w:rPr>
            </w:pPr>
            <w:r w:rsidRPr="007F5B46">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пользоваться столовыми предметами по назначению.</w:t>
            </w:r>
          </w:p>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Формирование здорового образа жизни</w:t>
            </w:r>
          </w:p>
          <w:p w:rsidR="007F5B46" w:rsidRPr="007F5B46" w:rsidRDefault="007F5B46" w:rsidP="007F5B46">
            <w:pPr>
              <w:spacing w:after="0" w:line="240" w:lineRule="auto"/>
              <w:rPr>
                <w:rFonts w:ascii="Times New Roman" w:hAnsi="Times New Roman" w:cs="Times New Roman"/>
                <w:bCs/>
                <w:sz w:val="24"/>
                <w:szCs w:val="24"/>
              </w:rPr>
            </w:pPr>
            <w:r w:rsidRPr="007F5B46">
              <w:rPr>
                <w:rFonts w:ascii="Times New Roman" w:hAnsi="Times New Roman" w:cs="Times New Roman"/>
                <w:bCs/>
                <w:sz w:val="24"/>
                <w:szCs w:val="24"/>
              </w:rPr>
              <w:t>Обучать умению различать и называть органы чувств, давать представление об их роли в организме и о том, как их защищать, заботиться.</w:t>
            </w:r>
          </w:p>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Оздоровительно закаливающие мероприятия</w:t>
            </w:r>
          </w:p>
          <w:p w:rsidR="007F5B46" w:rsidRPr="007F5B46" w:rsidRDefault="007F5B46" w:rsidP="007F5B46">
            <w:pPr>
              <w:spacing w:after="0" w:line="240" w:lineRule="auto"/>
              <w:rPr>
                <w:rFonts w:ascii="Times New Roman" w:hAnsi="Times New Roman" w:cs="Times New Roman"/>
                <w:bCs/>
                <w:sz w:val="24"/>
                <w:szCs w:val="24"/>
              </w:rPr>
            </w:pPr>
            <w:r w:rsidRPr="007F5B46">
              <w:rPr>
                <w:rFonts w:ascii="Times New Roman" w:hAnsi="Times New Roman" w:cs="Times New Roman"/>
                <w:bCs/>
                <w:sz w:val="24"/>
                <w:szCs w:val="24"/>
              </w:rPr>
              <w:t>Приучать детей ходить в помещении в легкой одежде.</w:t>
            </w:r>
          </w:p>
          <w:p w:rsidR="007F5B46" w:rsidRPr="007F5B46" w:rsidRDefault="007F5B46" w:rsidP="007F5B46">
            <w:pPr>
              <w:spacing w:after="0" w:line="240" w:lineRule="auto"/>
              <w:rPr>
                <w:rFonts w:ascii="Times New Roman" w:hAnsi="Times New Roman" w:cs="Times New Roman"/>
                <w:sz w:val="24"/>
                <w:szCs w:val="24"/>
              </w:rPr>
            </w:pPr>
          </w:p>
        </w:tc>
      </w:tr>
      <w:tr w:rsidR="007F5B46" w:rsidRPr="007F5B46" w:rsidTr="007F5B46">
        <w:tc>
          <w:tcPr>
            <w:tcW w:w="676" w:type="dxa"/>
            <w:vMerge/>
          </w:tcPr>
          <w:p w:rsidR="007F5B46" w:rsidRPr="007F5B46" w:rsidRDefault="007F5B46" w:rsidP="007F5B46">
            <w:pPr>
              <w:spacing w:after="0" w:line="240" w:lineRule="auto"/>
              <w:rPr>
                <w:rFonts w:ascii="Times New Roman" w:hAnsi="Times New Roman" w:cs="Times New Roman"/>
                <w:sz w:val="24"/>
                <w:szCs w:val="24"/>
              </w:rPr>
            </w:pPr>
          </w:p>
        </w:tc>
        <w:tc>
          <w:tcPr>
            <w:tcW w:w="3019" w:type="dxa"/>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Развитие речи</w:t>
            </w:r>
          </w:p>
        </w:tc>
        <w:tc>
          <w:tcPr>
            <w:tcW w:w="6512" w:type="dxa"/>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 xml:space="preserve">Формировать умения четко произносить гласные и согласные звуки. </w:t>
            </w:r>
          </w:p>
          <w:p w:rsidR="007F5B46" w:rsidRPr="007F5B46" w:rsidRDefault="007F5B46" w:rsidP="007F5B46">
            <w:pPr>
              <w:spacing w:after="0" w:line="240" w:lineRule="auto"/>
              <w:rPr>
                <w:rFonts w:ascii="Times New Roman" w:hAnsi="Times New Roman" w:cs="Times New Roman"/>
                <w:sz w:val="24"/>
                <w:szCs w:val="24"/>
              </w:rPr>
            </w:pPr>
          </w:p>
        </w:tc>
      </w:tr>
      <w:tr w:rsidR="007F5B46" w:rsidRPr="007F5B46" w:rsidTr="007F5B46">
        <w:tc>
          <w:tcPr>
            <w:tcW w:w="676" w:type="dxa"/>
            <w:vMerge/>
          </w:tcPr>
          <w:p w:rsidR="007F5B46" w:rsidRPr="007F5B46" w:rsidRDefault="007F5B46" w:rsidP="007F5B46">
            <w:pPr>
              <w:spacing w:after="0" w:line="240" w:lineRule="auto"/>
              <w:rPr>
                <w:rFonts w:ascii="Times New Roman" w:hAnsi="Times New Roman" w:cs="Times New Roman"/>
                <w:sz w:val="24"/>
                <w:szCs w:val="24"/>
              </w:rPr>
            </w:pPr>
          </w:p>
        </w:tc>
        <w:tc>
          <w:tcPr>
            <w:tcW w:w="3019" w:type="dxa"/>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Художественная литература</w:t>
            </w:r>
          </w:p>
        </w:tc>
        <w:tc>
          <w:tcPr>
            <w:tcW w:w="6512" w:type="dxa"/>
          </w:tcPr>
          <w:p w:rsidR="007F5B46" w:rsidRPr="007F5B46" w:rsidRDefault="007F5B46" w:rsidP="007F5B46">
            <w:pPr>
              <w:spacing w:after="0" w:line="240" w:lineRule="auto"/>
              <w:jc w:val="both"/>
              <w:rPr>
                <w:rFonts w:ascii="Times New Roman" w:hAnsi="Times New Roman" w:cs="Times New Roman"/>
                <w:sz w:val="24"/>
                <w:szCs w:val="24"/>
              </w:rPr>
            </w:pPr>
            <w:r w:rsidRPr="007F5B46">
              <w:rPr>
                <w:rFonts w:ascii="Times New Roman" w:hAnsi="Times New Roman" w:cs="Times New Roman"/>
                <w:sz w:val="24"/>
                <w:szCs w:val="24"/>
              </w:rPr>
              <w:t>Побуждать интерес к книге.</w:t>
            </w:r>
          </w:p>
        </w:tc>
      </w:tr>
      <w:tr w:rsidR="007F5B46" w:rsidRPr="0047158A" w:rsidTr="007F5B46">
        <w:tc>
          <w:tcPr>
            <w:tcW w:w="676" w:type="dxa"/>
            <w:vMerge/>
          </w:tcPr>
          <w:p w:rsidR="007F5B46" w:rsidRPr="007F5B46" w:rsidRDefault="007F5B46" w:rsidP="007F5B46">
            <w:pPr>
              <w:spacing w:after="0" w:line="240" w:lineRule="auto"/>
              <w:rPr>
                <w:rFonts w:ascii="Times New Roman" w:hAnsi="Times New Roman" w:cs="Times New Roman"/>
                <w:sz w:val="24"/>
                <w:szCs w:val="24"/>
                <w:lang w:val="en-US"/>
              </w:rPr>
            </w:pPr>
          </w:p>
        </w:tc>
        <w:tc>
          <w:tcPr>
            <w:tcW w:w="3019" w:type="dxa"/>
          </w:tcPr>
          <w:p w:rsidR="007F5B46" w:rsidRPr="007F5B46" w:rsidRDefault="007F5B46" w:rsidP="007F5B46">
            <w:pPr>
              <w:spacing w:after="0" w:line="240" w:lineRule="auto"/>
              <w:rPr>
                <w:rFonts w:ascii="Times New Roman" w:hAnsi="Times New Roman" w:cs="Times New Roman"/>
                <w:sz w:val="24"/>
                <w:szCs w:val="24"/>
                <w:lang w:val="en-US"/>
              </w:rPr>
            </w:pPr>
            <w:r w:rsidRPr="007F5B46">
              <w:rPr>
                <w:rFonts w:ascii="Times New Roman" w:hAnsi="Times New Roman" w:cs="Times New Roman"/>
                <w:sz w:val="24"/>
                <w:szCs w:val="24"/>
              </w:rPr>
              <w:t>Казахский язык</w:t>
            </w:r>
          </w:p>
        </w:tc>
        <w:tc>
          <w:tcPr>
            <w:tcW w:w="6512" w:type="dxa"/>
          </w:tcPr>
          <w:p w:rsidR="007F5B46" w:rsidRPr="007F5B46" w:rsidRDefault="007F5B46" w:rsidP="007F5B46">
            <w:pPr>
              <w:spacing w:after="0" w:line="240" w:lineRule="auto"/>
              <w:rPr>
                <w:rFonts w:ascii="Times New Roman" w:hAnsi="Times New Roman" w:cs="Times New Roman"/>
                <w:sz w:val="24"/>
                <w:szCs w:val="24"/>
                <w:lang w:val="en-US"/>
              </w:rPr>
            </w:pPr>
            <w:r w:rsidRPr="007F5B46">
              <w:rPr>
                <w:rFonts w:ascii="Times New Roman" w:eastAsia="Times New Roman" w:hAnsi="Times New Roman" w:cs="Times New Roman"/>
                <w:sz w:val="24"/>
                <w:szCs w:val="24"/>
                <w:lang w:val="kk-KZ"/>
              </w:rPr>
              <w:t>Қазақ тіліндегі берілген сөздерді ынта қойып тыңдауға және ол сөздерді бірнеше рет айту арқылы есте сақтауға және дұрыс айтуға үйрету.</w:t>
            </w:r>
          </w:p>
        </w:tc>
      </w:tr>
      <w:tr w:rsidR="007F5B46" w:rsidRPr="007F5B46" w:rsidTr="007F5B46">
        <w:tc>
          <w:tcPr>
            <w:tcW w:w="676" w:type="dxa"/>
            <w:vMerge/>
          </w:tcPr>
          <w:p w:rsidR="007F5B46" w:rsidRPr="007F5B46" w:rsidRDefault="007F5B46" w:rsidP="007F5B46">
            <w:pPr>
              <w:spacing w:after="0" w:line="240" w:lineRule="auto"/>
              <w:rPr>
                <w:rFonts w:ascii="Times New Roman" w:hAnsi="Times New Roman" w:cs="Times New Roman"/>
                <w:sz w:val="24"/>
                <w:szCs w:val="24"/>
                <w:lang w:val="en-US"/>
              </w:rPr>
            </w:pPr>
          </w:p>
        </w:tc>
        <w:tc>
          <w:tcPr>
            <w:tcW w:w="3019" w:type="dxa"/>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lang w:val="kk-KZ"/>
              </w:rPr>
              <w:t>Основы математики</w:t>
            </w:r>
          </w:p>
        </w:tc>
        <w:tc>
          <w:tcPr>
            <w:tcW w:w="6512" w:type="dxa"/>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rPr>
            </w:pPr>
            <w:r w:rsidRPr="007F5B46">
              <w:rPr>
                <w:rFonts w:ascii="Times New Roman" w:hAnsi="Times New Roman" w:cs="Times New Roman"/>
                <w:sz w:val="24"/>
                <w:szCs w:val="24"/>
                <w:lang w:val="kk-KZ"/>
              </w:rPr>
              <w:t xml:space="preserve">Формировать представление </w:t>
            </w:r>
            <w:r w:rsidRPr="007F5B46">
              <w:rPr>
                <w:rFonts w:ascii="Times New Roman" w:eastAsia="Times New Roman" w:hAnsi="Times New Roman" w:cs="Times New Roman"/>
                <w:sz w:val="24"/>
                <w:szCs w:val="24"/>
              </w:rPr>
              <w:t xml:space="preserve">о понятиях «много», </w:t>
            </w:r>
            <w:r w:rsidRPr="007F5B46">
              <w:rPr>
                <w:rFonts w:ascii="Times New Roman" w:eastAsia="Times New Roman" w:hAnsi="Times New Roman" w:cs="Times New Roman"/>
                <w:sz w:val="24"/>
                <w:szCs w:val="24"/>
              </w:rPr>
              <w:lastRenderedPageBreak/>
              <w:t>«один», обучать умению различать количество предметов: много-один (один-много), группировать однородные предметы и выделять один из них, находить в окружающей среде один или несколько одинаковых предметов, отвечать на вопрос «сколько?».</w:t>
            </w:r>
          </w:p>
          <w:p w:rsidR="007F5B46" w:rsidRPr="007F5B46" w:rsidRDefault="007F5B46" w:rsidP="007F5B46">
            <w:pPr>
              <w:spacing w:after="0" w:line="240" w:lineRule="auto"/>
              <w:rPr>
                <w:rFonts w:ascii="Times New Roman" w:hAnsi="Times New Roman" w:cs="Times New Roman"/>
                <w:sz w:val="24"/>
                <w:szCs w:val="24"/>
              </w:rPr>
            </w:pPr>
          </w:p>
        </w:tc>
      </w:tr>
      <w:tr w:rsidR="007F5B46" w:rsidRPr="007F5B46" w:rsidTr="007F5B46">
        <w:tc>
          <w:tcPr>
            <w:tcW w:w="676" w:type="dxa"/>
            <w:vMerge/>
          </w:tcPr>
          <w:p w:rsidR="007F5B46" w:rsidRPr="007F5B46" w:rsidRDefault="007F5B46" w:rsidP="007F5B46">
            <w:pPr>
              <w:spacing w:after="0" w:line="240" w:lineRule="auto"/>
              <w:rPr>
                <w:rFonts w:ascii="Times New Roman" w:hAnsi="Times New Roman" w:cs="Times New Roman"/>
                <w:sz w:val="24"/>
                <w:szCs w:val="24"/>
                <w:lang w:val="kk-KZ"/>
              </w:rPr>
            </w:pPr>
          </w:p>
        </w:tc>
        <w:tc>
          <w:tcPr>
            <w:tcW w:w="3019" w:type="dxa"/>
          </w:tcPr>
          <w:p w:rsidR="007F5B46" w:rsidRPr="007F5B46" w:rsidRDefault="007F5B46" w:rsidP="007F5B46">
            <w:pPr>
              <w:spacing w:after="0" w:line="240" w:lineRule="auto"/>
              <w:rPr>
                <w:rFonts w:ascii="Times New Roman" w:hAnsi="Times New Roman" w:cs="Times New Roman"/>
                <w:sz w:val="24"/>
                <w:szCs w:val="24"/>
                <w:lang w:val="kk-KZ"/>
              </w:rPr>
            </w:pPr>
            <w:r w:rsidRPr="007F5B46">
              <w:rPr>
                <w:rFonts w:ascii="Times New Roman" w:hAnsi="Times New Roman" w:cs="Times New Roman"/>
                <w:sz w:val="24"/>
                <w:szCs w:val="24"/>
              </w:rPr>
              <w:t>Конструирование</w:t>
            </w:r>
          </w:p>
        </w:tc>
        <w:tc>
          <w:tcPr>
            <w:tcW w:w="6512" w:type="dxa"/>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lang w:val="kk-KZ"/>
              </w:rPr>
            </w:pPr>
            <w:r w:rsidRPr="007F5B46">
              <w:rPr>
                <w:rFonts w:ascii="Times New Roman" w:eastAsia="Times New Roman" w:hAnsi="Times New Roman" w:cs="Times New Roman"/>
                <w:sz w:val="24"/>
                <w:szCs w:val="24"/>
                <w:lang w:val="kk-KZ"/>
              </w:rPr>
              <w:t>Повышать интерес детей к конструированию, знакомить с видами конструкторов.</w:t>
            </w:r>
          </w:p>
          <w:p w:rsidR="007F5B46" w:rsidRPr="007F5B46" w:rsidRDefault="007F5B46" w:rsidP="007F5B46">
            <w:pPr>
              <w:spacing w:after="0" w:line="240" w:lineRule="auto"/>
              <w:rPr>
                <w:rFonts w:ascii="Times New Roman" w:hAnsi="Times New Roman" w:cs="Times New Roman"/>
                <w:sz w:val="24"/>
                <w:szCs w:val="24"/>
                <w:lang w:val="kk-KZ"/>
              </w:rPr>
            </w:pPr>
          </w:p>
        </w:tc>
      </w:tr>
      <w:tr w:rsidR="007F5B46" w:rsidRPr="007F5B46" w:rsidTr="007F5B46">
        <w:tc>
          <w:tcPr>
            <w:tcW w:w="676" w:type="dxa"/>
            <w:vMerge/>
          </w:tcPr>
          <w:p w:rsidR="007F5B46" w:rsidRPr="007F5B46" w:rsidRDefault="007F5B46" w:rsidP="007F5B46">
            <w:pPr>
              <w:spacing w:after="0" w:line="240" w:lineRule="auto"/>
              <w:rPr>
                <w:rFonts w:ascii="Times New Roman" w:hAnsi="Times New Roman" w:cs="Times New Roman"/>
                <w:sz w:val="24"/>
                <w:szCs w:val="24"/>
                <w:lang w:val="kk-KZ"/>
              </w:rPr>
            </w:pPr>
          </w:p>
        </w:tc>
        <w:tc>
          <w:tcPr>
            <w:tcW w:w="3019" w:type="dxa"/>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Рисование</w:t>
            </w:r>
          </w:p>
        </w:tc>
        <w:tc>
          <w:tcPr>
            <w:tcW w:w="6512" w:type="dxa"/>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rPr>
            </w:pPr>
            <w:r w:rsidRPr="007F5B46">
              <w:rPr>
                <w:rFonts w:ascii="Times New Roman" w:eastAsia="Times New Roman" w:hAnsi="Times New Roman" w:cs="Times New Roman"/>
                <w:sz w:val="24"/>
                <w:szCs w:val="24"/>
              </w:rPr>
              <w:t>Формировать умение рисовать горизонтальные и вертикальные линии, проводить их пересечение, изображать предметы различной формы (овощи и фрукты, посуда, игрушки, животные), круглой формы (шары, солнце), изображать предметы, состоящие из нескольких горизонтальных и вертикальных линий.</w:t>
            </w:r>
          </w:p>
        </w:tc>
      </w:tr>
      <w:tr w:rsidR="007F5B46" w:rsidRPr="007F5B46" w:rsidTr="007F5B46">
        <w:tc>
          <w:tcPr>
            <w:tcW w:w="676" w:type="dxa"/>
            <w:vMerge/>
          </w:tcPr>
          <w:p w:rsidR="007F5B46" w:rsidRPr="007F5B46" w:rsidRDefault="007F5B46" w:rsidP="007F5B46">
            <w:pPr>
              <w:spacing w:after="0" w:line="240" w:lineRule="auto"/>
              <w:rPr>
                <w:rFonts w:ascii="Times New Roman" w:hAnsi="Times New Roman" w:cs="Times New Roman"/>
                <w:sz w:val="24"/>
                <w:szCs w:val="24"/>
              </w:rPr>
            </w:pPr>
          </w:p>
        </w:tc>
        <w:tc>
          <w:tcPr>
            <w:tcW w:w="3019" w:type="dxa"/>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Лепка</w:t>
            </w:r>
          </w:p>
        </w:tc>
        <w:tc>
          <w:tcPr>
            <w:tcW w:w="6512" w:type="dxa"/>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eastAsia="Times New Roman" w:hAnsi="Times New Roman" w:cs="Times New Roman"/>
                <w:sz w:val="24"/>
                <w:szCs w:val="24"/>
                <w:lang w:val="kk-KZ"/>
              </w:rPr>
              <w:t>Воспитывать интерес к лепке из пластилина и глины.</w:t>
            </w:r>
          </w:p>
        </w:tc>
      </w:tr>
      <w:tr w:rsidR="007F5B46" w:rsidRPr="007F5B46" w:rsidTr="007F5B46">
        <w:tc>
          <w:tcPr>
            <w:tcW w:w="676" w:type="dxa"/>
            <w:vMerge/>
          </w:tcPr>
          <w:p w:rsidR="007F5B46" w:rsidRPr="007F5B46" w:rsidRDefault="007F5B46" w:rsidP="007F5B46">
            <w:pPr>
              <w:spacing w:after="0" w:line="240" w:lineRule="auto"/>
              <w:rPr>
                <w:rFonts w:ascii="Times New Roman" w:hAnsi="Times New Roman" w:cs="Times New Roman"/>
                <w:sz w:val="24"/>
                <w:szCs w:val="24"/>
              </w:rPr>
            </w:pPr>
          </w:p>
        </w:tc>
        <w:tc>
          <w:tcPr>
            <w:tcW w:w="3019" w:type="dxa"/>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Аппликация</w:t>
            </w:r>
          </w:p>
        </w:tc>
        <w:tc>
          <w:tcPr>
            <w:tcW w:w="6512" w:type="dxa"/>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lang w:val="kk-KZ"/>
              </w:rPr>
            </w:pPr>
            <w:r w:rsidRPr="007F5B46">
              <w:rPr>
                <w:rFonts w:ascii="Times New Roman" w:eastAsia="Times New Roman" w:hAnsi="Times New Roman" w:cs="Times New Roman"/>
                <w:sz w:val="24"/>
                <w:szCs w:val="24"/>
                <w:lang w:val="kk-KZ"/>
              </w:rPr>
              <w:t>Повышать интерес детей к апликации. 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составляя задуманный ребенком или заданный воспитателем предмет, а затем наклеивать полученное изображение на бумагу.</w:t>
            </w:r>
          </w:p>
          <w:p w:rsidR="007F5B46" w:rsidRPr="007F5B46" w:rsidRDefault="007F5B46" w:rsidP="007F5B46">
            <w:pPr>
              <w:spacing w:after="0" w:line="240" w:lineRule="auto"/>
              <w:rPr>
                <w:rFonts w:ascii="Times New Roman" w:hAnsi="Times New Roman" w:cs="Times New Roman"/>
                <w:sz w:val="24"/>
                <w:szCs w:val="24"/>
                <w:lang w:val="kk-KZ"/>
              </w:rPr>
            </w:pPr>
          </w:p>
        </w:tc>
      </w:tr>
      <w:tr w:rsidR="007F5B46" w:rsidRPr="007F5B46" w:rsidTr="007F5B46">
        <w:tc>
          <w:tcPr>
            <w:tcW w:w="676" w:type="dxa"/>
            <w:vMerge/>
          </w:tcPr>
          <w:p w:rsidR="007F5B46" w:rsidRPr="007F5B46" w:rsidRDefault="007F5B46" w:rsidP="007F5B46">
            <w:pPr>
              <w:spacing w:after="0" w:line="240" w:lineRule="auto"/>
              <w:rPr>
                <w:rFonts w:ascii="Times New Roman" w:hAnsi="Times New Roman" w:cs="Times New Roman"/>
                <w:sz w:val="24"/>
                <w:szCs w:val="24"/>
              </w:rPr>
            </w:pPr>
          </w:p>
        </w:tc>
        <w:tc>
          <w:tcPr>
            <w:tcW w:w="3019" w:type="dxa"/>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Музыка</w:t>
            </w:r>
          </w:p>
        </w:tc>
        <w:tc>
          <w:tcPr>
            <w:tcW w:w="6512" w:type="dxa"/>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lang w:val="kk-KZ"/>
              </w:rPr>
            </w:pPr>
            <w:r w:rsidRPr="007F5B46">
              <w:rPr>
                <w:rFonts w:ascii="Times New Roman" w:eastAsia="Times New Roman" w:hAnsi="Times New Roman" w:cs="Times New Roman"/>
                <w:sz w:val="24"/>
                <w:szCs w:val="24"/>
                <w:lang w:val="kk-KZ"/>
              </w:rPr>
              <w:t xml:space="preserve">Приобщить к восприятию музыки с эмоциональным настроением. </w:t>
            </w:r>
            <w:proofErr w:type="spellStart"/>
            <w:r w:rsidRPr="007F5B46">
              <w:rPr>
                <w:rFonts w:ascii="Times New Roman" w:eastAsia="Times New Roman" w:hAnsi="Times New Roman" w:cs="Times New Roman"/>
                <w:sz w:val="24"/>
                <w:szCs w:val="24"/>
              </w:rPr>
              <w:t>Оз</w:t>
            </w:r>
            <w:proofErr w:type="spellEnd"/>
            <w:r w:rsidRPr="007F5B46">
              <w:rPr>
                <w:rFonts w:ascii="Times New Roman" w:eastAsia="Times New Roman" w:hAnsi="Times New Roman" w:cs="Times New Roman"/>
                <w:sz w:val="24"/>
                <w:szCs w:val="24"/>
                <w:lang w:val="kk-KZ"/>
              </w:rPr>
              <w:t xml:space="preserve">накомить с музыкальными жанрами: песня, танцы, марш. </w:t>
            </w:r>
          </w:p>
          <w:p w:rsidR="007F5B46" w:rsidRPr="007F5B46" w:rsidRDefault="007F5B46" w:rsidP="007F5B46">
            <w:pPr>
              <w:spacing w:after="0" w:line="240" w:lineRule="auto"/>
              <w:rPr>
                <w:rFonts w:ascii="Times New Roman" w:hAnsi="Times New Roman" w:cs="Times New Roman"/>
                <w:sz w:val="24"/>
                <w:szCs w:val="24"/>
                <w:lang w:val="kk-KZ"/>
              </w:rPr>
            </w:pPr>
          </w:p>
        </w:tc>
      </w:tr>
      <w:tr w:rsidR="007F5B46" w:rsidRPr="007F5B46" w:rsidTr="007F5B46">
        <w:tc>
          <w:tcPr>
            <w:tcW w:w="676" w:type="dxa"/>
            <w:vMerge/>
          </w:tcPr>
          <w:p w:rsidR="007F5B46" w:rsidRPr="007F5B46" w:rsidRDefault="007F5B46" w:rsidP="007F5B46">
            <w:pPr>
              <w:spacing w:after="0" w:line="240" w:lineRule="auto"/>
              <w:rPr>
                <w:rFonts w:ascii="Times New Roman" w:hAnsi="Times New Roman" w:cs="Times New Roman"/>
                <w:sz w:val="24"/>
                <w:szCs w:val="24"/>
              </w:rPr>
            </w:pPr>
          </w:p>
        </w:tc>
        <w:tc>
          <w:tcPr>
            <w:tcW w:w="3019" w:type="dxa"/>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Ознакомление с окружающим миром</w:t>
            </w:r>
          </w:p>
        </w:tc>
        <w:tc>
          <w:tcPr>
            <w:tcW w:w="6512" w:type="dxa"/>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lang w:val="kk-KZ"/>
              </w:rPr>
            </w:pPr>
            <w:r w:rsidRPr="007F5B46">
              <w:rPr>
                <w:rFonts w:ascii="Times New Roman" w:eastAsia="Times New Roman" w:hAnsi="Times New Roman" w:cs="Times New Roman"/>
                <w:sz w:val="24"/>
                <w:szCs w:val="24"/>
                <w:lang w:val="kk-KZ"/>
              </w:rPr>
              <w:t>Учить воспринимать образ «я», половую принадлежность себя и сверстников, как одного из членов детского общества, развивать позитивную оценку своих действий и самооценку, способы решения игровых задач.</w:t>
            </w:r>
          </w:p>
          <w:p w:rsidR="007F5B46" w:rsidRPr="007F5B46" w:rsidRDefault="007F5B46" w:rsidP="007F5B46">
            <w:pPr>
              <w:spacing w:after="0" w:line="240" w:lineRule="auto"/>
              <w:rPr>
                <w:rFonts w:ascii="Times New Roman" w:hAnsi="Times New Roman" w:cs="Times New Roman"/>
                <w:sz w:val="24"/>
                <w:szCs w:val="24"/>
                <w:lang w:val="kk-KZ"/>
              </w:rPr>
            </w:pPr>
          </w:p>
        </w:tc>
      </w:tr>
    </w:tbl>
    <w:p w:rsidR="007F5B46" w:rsidRPr="007F5B46" w:rsidRDefault="007F5B46" w:rsidP="007F5B46">
      <w:pPr>
        <w:spacing w:after="0" w:line="240" w:lineRule="auto"/>
        <w:rPr>
          <w:rFonts w:ascii="Times New Roman" w:hAnsi="Times New Roman" w:cs="Times New Roman"/>
          <w:sz w:val="24"/>
          <w:szCs w:val="24"/>
        </w:rPr>
      </w:pPr>
    </w:p>
    <w:p w:rsidR="007F5B46" w:rsidRPr="007F5B46" w:rsidRDefault="007F5B46" w:rsidP="007F5B46">
      <w:pPr>
        <w:spacing w:after="0" w:line="240" w:lineRule="auto"/>
        <w:rPr>
          <w:rFonts w:ascii="Times New Roman" w:hAnsi="Times New Roman" w:cs="Times New Roman"/>
          <w:sz w:val="24"/>
          <w:szCs w:val="24"/>
        </w:rPr>
      </w:pPr>
    </w:p>
    <w:p w:rsidR="007411D0" w:rsidRDefault="007411D0" w:rsidP="007F5B46">
      <w:pPr>
        <w:spacing w:after="0" w:line="240" w:lineRule="auto"/>
        <w:rPr>
          <w:rFonts w:ascii="Times New Roman" w:hAnsi="Times New Roman" w:cs="Times New Roman"/>
          <w:sz w:val="24"/>
          <w:szCs w:val="24"/>
        </w:rPr>
      </w:pPr>
    </w:p>
    <w:p w:rsidR="007F5B46" w:rsidRDefault="007F5B46" w:rsidP="007F5B46">
      <w:pPr>
        <w:spacing w:after="0" w:line="240" w:lineRule="auto"/>
        <w:rPr>
          <w:rFonts w:ascii="Times New Roman" w:hAnsi="Times New Roman" w:cs="Times New Roman"/>
          <w:sz w:val="24"/>
          <w:szCs w:val="24"/>
        </w:rPr>
      </w:pPr>
    </w:p>
    <w:p w:rsidR="007F5B46" w:rsidRDefault="007F5B46" w:rsidP="007F5B46">
      <w:pPr>
        <w:spacing w:after="0" w:line="240" w:lineRule="auto"/>
        <w:rPr>
          <w:rFonts w:ascii="Times New Roman" w:hAnsi="Times New Roman" w:cs="Times New Roman"/>
          <w:sz w:val="24"/>
          <w:szCs w:val="24"/>
        </w:rPr>
      </w:pPr>
    </w:p>
    <w:p w:rsidR="007F5B46" w:rsidRDefault="007F5B46" w:rsidP="007F5B46">
      <w:pPr>
        <w:spacing w:after="0" w:line="240" w:lineRule="auto"/>
        <w:rPr>
          <w:rFonts w:ascii="Times New Roman" w:hAnsi="Times New Roman" w:cs="Times New Roman"/>
          <w:sz w:val="24"/>
          <w:szCs w:val="24"/>
        </w:rPr>
      </w:pPr>
    </w:p>
    <w:p w:rsidR="007F5B46" w:rsidRDefault="007F5B46" w:rsidP="007F5B46">
      <w:pPr>
        <w:spacing w:after="0" w:line="240" w:lineRule="auto"/>
        <w:rPr>
          <w:rFonts w:ascii="Times New Roman" w:hAnsi="Times New Roman" w:cs="Times New Roman"/>
          <w:sz w:val="24"/>
          <w:szCs w:val="24"/>
        </w:rPr>
      </w:pPr>
    </w:p>
    <w:p w:rsidR="007F5B46" w:rsidRDefault="007F5B46" w:rsidP="007F5B46">
      <w:pPr>
        <w:spacing w:after="0" w:line="240" w:lineRule="auto"/>
        <w:rPr>
          <w:rFonts w:ascii="Times New Roman" w:hAnsi="Times New Roman" w:cs="Times New Roman"/>
          <w:sz w:val="24"/>
          <w:szCs w:val="24"/>
        </w:rPr>
      </w:pPr>
    </w:p>
    <w:p w:rsidR="007F5B46" w:rsidRDefault="007F5B46" w:rsidP="007F5B46">
      <w:pPr>
        <w:spacing w:after="0" w:line="240" w:lineRule="auto"/>
        <w:rPr>
          <w:rFonts w:ascii="Times New Roman" w:hAnsi="Times New Roman" w:cs="Times New Roman"/>
          <w:sz w:val="24"/>
          <w:szCs w:val="24"/>
        </w:rPr>
      </w:pPr>
    </w:p>
    <w:p w:rsidR="007F5B46" w:rsidRDefault="007F5B46" w:rsidP="007F5B46">
      <w:pPr>
        <w:spacing w:after="0" w:line="240" w:lineRule="auto"/>
        <w:rPr>
          <w:rFonts w:ascii="Times New Roman" w:hAnsi="Times New Roman" w:cs="Times New Roman"/>
          <w:sz w:val="24"/>
          <w:szCs w:val="24"/>
        </w:rPr>
      </w:pPr>
    </w:p>
    <w:p w:rsidR="007F5B46" w:rsidRDefault="007F5B46" w:rsidP="007F5B46">
      <w:pPr>
        <w:spacing w:after="0" w:line="240" w:lineRule="auto"/>
        <w:rPr>
          <w:rFonts w:ascii="Times New Roman" w:hAnsi="Times New Roman" w:cs="Times New Roman"/>
          <w:sz w:val="24"/>
          <w:szCs w:val="24"/>
        </w:rPr>
      </w:pPr>
    </w:p>
    <w:p w:rsidR="007F5B46" w:rsidRDefault="007F5B46" w:rsidP="007F5B46">
      <w:pPr>
        <w:spacing w:after="0" w:line="240" w:lineRule="auto"/>
        <w:rPr>
          <w:rFonts w:ascii="Times New Roman" w:hAnsi="Times New Roman" w:cs="Times New Roman"/>
          <w:sz w:val="24"/>
          <w:szCs w:val="24"/>
        </w:rPr>
      </w:pPr>
    </w:p>
    <w:p w:rsidR="007F5B46" w:rsidRDefault="007F5B46" w:rsidP="007F5B46">
      <w:pPr>
        <w:spacing w:after="0" w:line="240" w:lineRule="auto"/>
        <w:rPr>
          <w:rFonts w:ascii="Times New Roman" w:hAnsi="Times New Roman" w:cs="Times New Roman"/>
          <w:sz w:val="24"/>
          <w:szCs w:val="24"/>
        </w:rPr>
      </w:pPr>
    </w:p>
    <w:p w:rsidR="007F5B46" w:rsidRDefault="007F5B46" w:rsidP="007F5B46">
      <w:pPr>
        <w:spacing w:after="0" w:line="240" w:lineRule="auto"/>
        <w:rPr>
          <w:rFonts w:ascii="Times New Roman" w:hAnsi="Times New Roman" w:cs="Times New Roman"/>
          <w:sz w:val="24"/>
          <w:szCs w:val="24"/>
        </w:rPr>
      </w:pPr>
    </w:p>
    <w:p w:rsidR="007F5B46" w:rsidRDefault="007F5B46" w:rsidP="007F5B46">
      <w:pPr>
        <w:spacing w:after="0" w:line="240" w:lineRule="auto"/>
        <w:rPr>
          <w:rFonts w:ascii="Times New Roman" w:hAnsi="Times New Roman" w:cs="Times New Roman"/>
          <w:sz w:val="24"/>
          <w:szCs w:val="24"/>
        </w:rPr>
      </w:pPr>
    </w:p>
    <w:p w:rsidR="007F5B46" w:rsidRDefault="007F5B46" w:rsidP="007F5B46">
      <w:pPr>
        <w:spacing w:after="0" w:line="240" w:lineRule="auto"/>
        <w:rPr>
          <w:rFonts w:ascii="Times New Roman" w:hAnsi="Times New Roman" w:cs="Times New Roman"/>
          <w:sz w:val="24"/>
          <w:szCs w:val="24"/>
        </w:rPr>
      </w:pPr>
    </w:p>
    <w:p w:rsidR="007F5B46" w:rsidRDefault="007F5B46" w:rsidP="007F5B46">
      <w:pPr>
        <w:spacing w:after="0" w:line="240" w:lineRule="auto"/>
        <w:rPr>
          <w:rFonts w:ascii="Times New Roman" w:hAnsi="Times New Roman" w:cs="Times New Roman"/>
          <w:sz w:val="24"/>
          <w:szCs w:val="24"/>
        </w:rPr>
      </w:pPr>
    </w:p>
    <w:p w:rsidR="007F5B46" w:rsidRDefault="007F5B46" w:rsidP="007F5B46">
      <w:pPr>
        <w:spacing w:after="0" w:line="240" w:lineRule="auto"/>
        <w:rPr>
          <w:rFonts w:ascii="Times New Roman" w:hAnsi="Times New Roman" w:cs="Times New Roman"/>
          <w:sz w:val="24"/>
          <w:szCs w:val="24"/>
        </w:rPr>
      </w:pPr>
    </w:p>
    <w:p w:rsidR="007F5B46" w:rsidRDefault="007F5B46" w:rsidP="007F5B46">
      <w:pPr>
        <w:spacing w:after="0" w:line="240" w:lineRule="auto"/>
        <w:rPr>
          <w:rFonts w:ascii="Times New Roman" w:hAnsi="Times New Roman" w:cs="Times New Roman"/>
          <w:sz w:val="24"/>
          <w:szCs w:val="24"/>
        </w:rPr>
      </w:pPr>
    </w:p>
    <w:p w:rsidR="007F5B46" w:rsidRDefault="007F5B46" w:rsidP="007F5B46">
      <w:pPr>
        <w:spacing w:after="0" w:line="240" w:lineRule="auto"/>
        <w:rPr>
          <w:rFonts w:ascii="Times New Roman" w:hAnsi="Times New Roman" w:cs="Times New Roman"/>
          <w:sz w:val="24"/>
          <w:szCs w:val="24"/>
        </w:rPr>
      </w:pPr>
    </w:p>
    <w:p w:rsidR="007F5B46" w:rsidRDefault="007F5B46" w:rsidP="007F5B46">
      <w:pPr>
        <w:spacing w:after="0" w:line="240" w:lineRule="auto"/>
        <w:rPr>
          <w:rFonts w:ascii="Times New Roman" w:hAnsi="Times New Roman" w:cs="Times New Roman"/>
          <w:sz w:val="24"/>
          <w:szCs w:val="24"/>
        </w:rPr>
      </w:pPr>
    </w:p>
    <w:p w:rsidR="007F5B46" w:rsidRDefault="007F5B46" w:rsidP="007F5B46">
      <w:pPr>
        <w:spacing w:after="0" w:line="240" w:lineRule="auto"/>
        <w:rPr>
          <w:rFonts w:ascii="Times New Roman" w:hAnsi="Times New Roman" w:cs="Times New Roman"/>
          <w:sz w:val="24"/>
          <w:szCs w:val="24"/>
        </w:rPr>
      </w:pPr>
    </w:p>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b/>
          <w:sz w:val="24"/>
          <w:szCs w:val="24"/>
        </w:rPr>
        <w:lastRenderedPageBreak/>
        <w:t>Организация образования</w:t>
      </w:r>
      <w:r w:rsidRPr="007F5B46">
        <w:rPr>
          <w:rFonts w:ascii="Times New Roman" w:hAnsi="Times New Roman" w:cs="Times New Roman"/>
          <w:sz w:val="24"/>
          <w:szCs w:val="24"/>
        </w:rPr>
        <w:t xml:space="preserve">  Мини-центр «</w:t>
      </w:r>
      <w:r w:rsidRPr="007F5B46">
        <w:rPr>
          <w:rFonts w:ascii="Times New Roman" w:hAnsi="Times New Roman" w:cs="Times New Roman"/>
          <w:sz w:val="24"/>
          <w:szCs w:val="24"/>
          <w:lang w:val="kk-KZ"/>
        </w:rPr>
        <w:t>Солнышко</w:t>
      </w:r>
      <w:r w:rsidRPr="007F5B46">
        <w:rPr>
          <w:rFonts w:ascii="Times New Roman" w:hAnsi="Times New Roman" w:cs="Times New Roman"/>
          <w:sz w:val="24"/>
          <w:szCs w:val="24"/>
        </w:rPr>
        <w:t>»</w:t>
      </w:r>
    </w:p>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b/>
          <w:sz w:val="24"/>
          <w:szCs w:val="24"/>
        </w:rPr>
        <w:t>Группа</w:t>
      </w:r>
      <w:r w:rsidRPr="007F5B46">
        <w:rPr>
          <w:rFonts w:ascii="Times New Roman" w:hAnsi="Times New Roman" w:cs="Times New Roman"/>
          <w:sz w:val="24"/>
          <w:szCs w:val="24"/>
        </w:rPr>
        <w:t xml:space="preserve"> разновозрастная</w:t>
      </w:r>
    </w:p>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b/>
          <w:sz w:val="24"/>
          <w:szCs w:val="24"/>
        </w:rPr>
        <w:t>Возраст детей</w:t>
      </w:r>
      <w:r w:rsidRPr="007F5B46">
        <w:rPr>
          <w:rFonts w:ascii="Times New Roman" w:hAnsi="Times New Roman" w:cs="Times New Roman"/>
          <w:sz w:val="24"/>
          <w:szCs w:val="24"/>
        </w:rPr>
        <w:t xml:space="preserve"> 3 года</w:t>
      </w:r>
    </w:p>
    <w:p w:rsidR="007F5B46" w:rsidRPr="007F5B46" w:rsidRDefault="007F5B46" w:rsidP="007F5B46">
      <w:pPr>
        <w:spacing w:after="0" w:line="240" w:lineRule="auto"/>
        <w:rPr>
          <w:rFonts w:ascii="Times New Roman" w:hAnsi="Times New Roman" w:cs="Times New Roman"/>
          <w:sz w:val="24"/>
          <w:szCs w:val="24"/>
          <w:u w:val="single"/>
        </w:rPr>
      </w:pPr>
      <w:r w:rsidRPr="007F5B46">
        <w:rPr>
          <w:rFonts w:ascii="Times New Roman" w:hAnsi="Times New Roman" w:cs="Times New Roman"/>
          <w:b/>
          <w:sz w:val="24"/>
          <w:szCs w:val="24"/>
        </w:rPr>
        <w:t>На какой период составлен план</w:t>
      </w:r>
      <w:r w:rsidRPr="007F5B46">
        <w:rPr>
          <w:rFonts w:ascii="Times New Roman" w:hAnsi="Times New Roman" w:cs="Times New Roman"/>
          <w:sz w:val="24"/>
          <w:szCs w:val="24"/>
        </w:rPr>
        <w:t xml:space="preserve">  октябрь</w:t>
      </w:r>
      <w:r w:rsidRPr="007F5B46">
        <w:rPr>
          <w:rFonts w:ascii="Times New Roman" w:hAnsi="Times New Roman" w:cs="Times New Roman"/>
          <w:sz w:val="24"/>
          <w:szCs w:val="24"/>
          <w:u w:val="single"/>
        </w:rPr>
        <w:t xml:space="preserve"> 2022-2023 учебный год</w:t>
      </w:r>
    </w:p>
    <w:tbl>
      <w:tblPr>
        <w:tblStyle w:val="a3"/>
        <w:tblW w:w="0" w:type="auto"/>
        <w:tblInd w:w="-601" w:type="dxa"/>
        <w:tblLook w:val="04A0" w:firstRow="1" w:lastRow="0" w:firstColumn="1" w:lastColumn="0" w:noHBand="0" w:noVBand="1"/>
      </w:tblPr>
      <w:tblGrid>
        <w:gridCol w:w="709"/>
        <w:gridCol w:w="3587"/>
        <w:gridCol w:w="5650"/>
      </w:tblGrid>
      <w:tr w:rsidR="007F5B46" w:rsidRPr="007F5B46" w:rsidTr="007F5B46">
        <w:trPr>
          <w:cantSplit/>
          <w:trHeight w:val="1134"/>
        </w:trPr>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rsidR="007F5B46" w:rsidRPr="007F5B46" w:rsidRDefault="007F5B46" w:rsidP="007F5B46">
            <w:pPr>
              <w:spacing w:after="0" w:line="240" w:lineRule="auto"/>
              <w:ind w:left="113" w:right="113"/>
              <w:jc w:val="center"/>
              <w:rPr>
                <w:rFonts w:ascii="Times New Roman" w:hAnsi="Times New Roman" w:cs="Times New Roman"/>
                <w:sz w:val="24"/>
                <w:szCs w:val="24"/>
                <w:lang w:val="kk-KZ"/>
              </w:rPr>
            </w:pPr>
            <w:r w:rsidRPr="007F5B46">
              <w:rPr>
                <w:rFonts w:ascii="Times New Roman" w:hAnsi="Times New Roman" w:cs="Times New Roman"/>
                <w:sz w:val="24"/>
                <w:szCs w:val="24"/>
                <w:lang w:val="kk-KZ"/>
              </w:rPr>
              <w:t>Октябрь</w:t>
            </w: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Организованная деятельность</w:t>
            </w:r>
          </w:p>
        </w:tc>
        <w:tc>
          <w:tcPr>
            <w:tcW w:w="5650"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Задачи организованной деятельности</w:t>
            </w: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rsidP="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lang w:val="kk-KZ"/>
              </w:rPr>
            </w:pPr>
            <w:r w:rsidRPr="007F5B46">
              <w:rPr>
                <w:rFonts w:ascii="Times New Roman" w:hAnsi="Times New Roman" w:cs="Times New Roman"/>
                <w:sz w:val="24"/>
                <w:szCs w:val="24"/>
                <w:lang w:val="kk-KZ"/>
              </w:rPr>
              <w:t>Физическая кульута</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Основные движения.</w:t>
            </w:r>
          </w:p>
          <w:p w:rsidR="007F5B46" w:rsidRPr="007F5B46" w:rsidRDefault="007F5B46" w:rsidP="007F5B46">
            <w:pPr>
              <w:spacing w:after="0" w:line="240" w:lineRule="auto"/>
              <w:rPr>
                <w:rFonts w:ascii="Times New Roman" w:eastAsia="Times New Roman" w:hAnsi="Times New Roman" w:cs="Times New Roman"/>
                <w:color w:val="000000"/>
                <w:sz w:val="24"/>
                <w:szCs w:val="24"/>
                <w:lang w:val="kk-KZ"/>
              </w:rPr>
            </w:pPr>
            <w:r w:rsidRPr="007F5B46">
              <w:rPr>
                <w:rFonts w:ascii="Times New Roman" w:hAnsi="Times New Roman" w:cs="Times New Roman"/>
                <w:bCs/>
                <w:sz w:val="24"/>
                <w:szCs w:val="24"/>
              </w:rPr>
              <w:t>Формировать навыки равновесия: х</w:t>
            </w:r>
            <w:r w:rsidRPr="007F5B46">
              <w:rPr>
                <w:rFonts w:ascii="Times New Roman" w:eastAsia="Times New Roman" w:hAnsi="Times New Roman" w:cs="Times New Roman"/>
                <w:color w:val="000000"/>
                <w:sz w:val="24"/>
                <w:szCs w:val="24"/>
                <w:lang w:val="kk-KZ"/>
              </w:rPr>
              <w:t>одить по наклонной доске (20-30 сантиметров), по веревке, по бревну боковым приставным шагом, сохраняя равновесие; по прямой дорожке, по дощечкам положенным на расстоянии 10 см. одна от другой, по ребристой доске.</w:t>
            </w:r>
          </w:p>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Общеразвивающие упражнения:</w:t>
            </w:r>
          </w:p>
          <w:p w:rsidR="007F5B46" w:rsidRPr="007F5B46" w:rsidRDefault="007F5B46" w:rsidP="007F5B46">
            <w:pPr>
              <w:spacing w:after="0" w:line="240" w:lineRule="auto"/>
              <w:rPr>
                <w:rFonts w:ascii="Times New Roman" w:hAnsi="Times New Roman" w:cs="Times New Roman"/>
                <w:bCs/>
                <w:sz w:val="24"/>
                <w:szCs w:val="24"/>
              </w:rPr>
            </w:pPr>
            <w:r w:rsidRPr="007F5B46">
              <w:rPr>
                <w:rFonts w:ascii="Times New Roman" w:hAnsi="Times New Roman" w:cs="Times New Roman"/>
                <w:bCs/>
                <w:sz w:val="24"/>
                <w:szCs w:val="24"/>
              </w:rPr>
              <w:t xml:space="preserve">Развивать умение </w:t>
            </w:r>
            <w:r w:rsidRPr="007F5B46">
              <w:rPr>
                <w:rFonts w:ascii="Times New Roman" w:eastAsia="Times New Roman" w:hAnsi="Times New Roman" w:cs="Times New Roman"/>
                <w:sz w:val="24"/>
                <w:szCs w:val="24"/>
              </w:rPr>
              <w:t>перекладывать предметы из одной руки в другую перед собой, за спиной, над головой</w:t>
            </w:r>
            <w:r w:rsidRPr="007F5B46">
              <w:rPr>
                <w:rFonts w:ascii="Times New Roman" w:hAnsi="Times New Roman" w:cs="Times New Roman"/>
                <w:bCs/>
                <w:sz w:val="24"/>
                <w:szCs w:val="24"/>
              </w:rPr>
              <w:t>.</w:t>
            </w:r>
          </w:p>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Упражнения для туловища:</w:t>
            </w:r>
          </w:p>
          <w:p w:rsidR="007F5B46" w:rsidRPr="007F5B46" w:rsidRDefault="007F5B46" w:rsidP="007F5B46">
            <w:pPr>
              <w:spacing w:after="0" w:line="240" w:lineRule="auto"/>
              <w:rPr>
                <w:rFonts w:ascii="Times New Roman" w:hAnsi="Times New Roman" w:cs="Times New Roman"/>
                <w:bCs/>
                <w:sz w:val="24"/>
                <w:szCs w:val="24"/>
              </w:rPr>
            </w:pPr>
            <w:r w:rsidRPr="007F5B46">
              <w:rPr>
                <w:rFonts w:ascii="Times New Roman" w:hAnsi="Times New Roman" w:cs="Times New Roman"/>
                <w:bCs/>
                <w:sz w:val="24"/>
                <w:szCs w:val="24"/>
              </w:rPr>
              <w:t xml:space="preserve">Развивать умение </w:t>
            </w:r>
            <w:r w:rsidRPr="007F5B46">
              <w:rPr>
                <w:rFonts w:ascii="Times New Roman" w:eastAsia="Times New Roman" w:hAnsi="Times New Roman" w:cs="Times New Roman"/>
                <w:iCs/>
                <w:sz w:val="24"/>
                <w:szCs w:val="24"/>
              </w:rPr>
              <w:t>поворачивать туловище влево, вправо (из положения сидя)</w:t>
            </w:r>
            <w:r w:rsidRPr="007F5B46">
              <w:rPr>
                <w:rFonts w:ascii="Times New Roman" w:hAnsi="Times New Roman" w:cs="Times New Roman"/>
                <w:bCs/>
                <w:sz w:val="24"/>
                <w:szCs w:val="24"/>
              </w:rPr>
              <w:t>.</w:t>
            </w:r>
          </w:p>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Упражнения для ног:</w:t>
            </w:r>
          </w:p>
          <w:p w:rsidR="007F5B46" w:rsidRPr="007F5B46" w:rsidRDefault="007F5B46" w:rsidP="007F5B46">
            <w:pPr>
              <w:widowControl w:val="0"/>
              <w:tabs>
                <w:tab w:val="left" w:pos="709"/>
              </w:tabs>
              <w:spacing w:after="0" w:line="240" w:lineRule="auto"/>
              <w:ind w:firstLine="709"/>
              <w:jc w:val="both"/>
              <w:rPr>
                <w:rFonts w:ascii="Times New Roman" w:eastAsia="Times New Roman" w:hAnsi="Times New Roman" w:cs="Times New Roman"/>
                <w:sz w:val="24"/>
                <w:szCs w:val="24"/>
              </w:rPr>
            </w:pPr>
            <w:r w:rsidRPr="007F5B46">
              <w:rPr>
                <w:rFonts w:ascii="Times New Roman" w:hAnsi="Times New Roman" w:cs="Times New Roman"/>
                <w:bCs/>
                <w:sz w:val="24"/>
                <w:szCs w:val="24"/>
              </w:rPr>
              <w:t xml:space="preserve">Развивать умение </w:t>
            </w:r>
            <w:proofErr w:type="gramStart"/>
            <w:r w:rsidRPr="007F5B46">
              <w:rPr>
                <w:rFonts w:ascii="Times New Roman" w:eastAsia="Times New Roman" w:hAnsi="Times New Roman" w:cs="Times New Roman"/>
                <w:sz w:val="24"/>
                <w:szCs w:val="24"/>
              </w:rPr>
              <w:t>приседать</w:t>
            </w:r>
            <w:proofErr w:type="gramEnd"/>
            <w:r w:rsidRPr="007F5B46">
              <w:rPr>
                <w:rFonts w:ascii="Times New Roman" w:eastAsia="Times New Roman" w:hAnsi="Times New Roman" w:cs="Times New Roman"/>
                <w:sz w:val="24"/>
                <w:szCs w:val="24"/>
              </w:rPr>
              <w:t xml:space="preserve"> вытягивая руки вперед; обхватывая колени руками и наклоняя голову; поочередно поднимать и опускать ноги, согнутые в коленях</w:t>
            </w:r>
            <w:r w:rsidRPr="007F5B46">
              <w:rPr>
                <w:rFonts w:ascii="Times New Roman" w:hAnsi="Times New Roman" w:cs="Times New Roman"/>
                <w:bCs/>
                <w:sz w:val="24"/>
                <w:szCs w:val="24"/>
              </w:rPr>
              <w:t>.</w:t>
            </w:r>
          </w:p>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 xml:space="preserve">Спортивные упражнения: </w:t>
            </w:r>
          </w:p>
          <w:p w:rsidR="007F5B46" w:rsidRPr="007F5B46" w:rsidRDefault="007F5B46" w:rsidP="007F5B46">
            <w:pPr>
              <w:spacing w:after="0" w:line="240" w:lineRule="auto"/>
              <w:rPr>
                <w:rFonts w:ascii="Times New Roman" w:hAnsi="Times New Roman" w:cs="Times New Roman"/>
                <w:bCs/>
                <w:sz w:val="24"/>
                <w:szCs w:val="24"/>
              </w:rPr>
            </w:pPr>
            <w:r w:rsidRPr="007F5B46">
              <w:rPr>
                <w:rFonts w:ascii="Times New Roman" w:hAnsi="Times New Roman" w:cs="Times New Roman"/>
                <w:bCs/>
                <w:sz w:val="24"/>
                <w:szCs w:val="24"/>
              </w:rPr>
              <w:t xml:space="preserve">Развивать умение кататься на трехколесном велосипеде по </w:t>
            </w:r>
            <w:proofErr w:type="gramStart"/>
            <w:r w:rsidRPr="007F5B46">
              <w:rPr>
                <w:rFonts w:ascii="Times New Roman" w:hAnsi="Times New Roman" w:cs="Times New Roman"/>
                <w:bCs/>
                <w:sz w:val="24"/>
                <w:szCs w:val="24"/>
              </w:rPr>
              <w:t>прямой</w:t>
            </w:r>
            <w:proofErr w:type="gramEnd"/>
            <w:r w:rsidRPr="007F5B46">
              <w:rPr>
                <w:rFonts w:ascii="Times New Roman" w:hAnsi="Times New Roman" w:cs="Times New Roman"/>
                <w:bCs/>
                <w:sz w:val="24"/>
                <w:szCs w:val="24"/>
              </w:rPr>
              <w:t>, по кругу, с поворотами направо, налево.</w:t>
            </w:r>
          </w:p>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Формирование культурно-гигиенических навыков</w:t>
            </w:r>
          </w:p>
          <w:p w:rsidR="007F5B46" w:rsidRPr="007F5B46" w:rsidRDefault="007F5B46" w:rsidP="007F5B46">
            <w:pPr>
              <w:spacing w:after="0" w:line="240" w:lineRule="auto"/>
              <w:rPr>
                <w:rFonts w:ascii="Times New Roman" w:hAnsi="Times New Roman" w:cs="Times New Roman"/>
                <w:bCs/>
                <w:sz w:val="24"/>
                <w:szCs w:val="24"/>
              </w:rPr>
            </w:pPr>
            <w:r w:rsidRPr="007F5B46">
              <w:rPr>
                <w:rFonts w:ascii="Times New Roman" w:hAnsi="Times New Roman" w:cs="Times New Roman"/>
                <w:bCs/>
                <w:sz w:val="24"/>
                <w:szCs w:val="24"/>
              </w:rPr>
              <w:t>Формировать навыки мытья рук перед едой, чистки зубов утром и вечером.</w:t>
            </w:r>
          </w:p>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Навыки самообслуживания</w:t>
            </w:r>
          </w:p>
          <w:p w:rsidR="007F5B46" w:rsidRPr="007F5B46" w:rsidRDefault="007F5B46" w:rsidP="007F5B46">
            <w:pPr>
              <w:spacing w:after="0" w:line="240" w:lineRule="auto"/>
              <w:rPr>
                <w:rFonts w:ascii="Times New Roman" w:hAnsi="Times New Roman" w:cs="Times New Roman"/>
                <w:bCs/>
                <w:sz w:val="24"/>
                <w:szCs w:val="24"/>
              </w:rPr>
            </w:pPr>
            <w:r w:rsidRPr="007F5B46">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пользоваться столовыми предметами по назначению.</w:t>
            </w:r>
          </w:p>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Формирование здорового образа жизни</w:t>
            </w:r>
          </w:p>
          <w:p w:rsidR="007F5B46" w:rsidRPr="007F5B46" w:rsidRDefault="007F5B46" w:rsidP="007F5B46">
            <w:pPr>
              <w:spacing w:after="0" w:line="240" w:lineRule="auto"/>
              <w:rPr>
                <w:rFonts w:ascii="Times New Roman" w:hAnsi="Times New Roman" w:cs="Times New Roman"/>
                <w:bCs/>
                <w:sz w:val="24"/>
                <w:szCs w:val="24"/>
              </w:rPr>
            </w:pPr>
            <w:r w:rsidRPr="007F5B46">
              <w:rPr>
                <w:rFonts w:ascii="Times New Roman" w:hAnsi="Times New Roman" w:cs="Times New Roman"/>
                <w:bCs/>
                <w:sz w:val="24"/>
                <w:szCs w:val="24"/>
              </w:rPr>
              <w:t>Обучать умению различать и называть органы чувств, давать представление об их роли в организме и о том, как их защищать, заботиться.</w:t>
            </w:r>
          </w:p>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Оздоровительно закаливающие мероприятия</w:t>
            </w:r>
          </w:p>
          <w:p w:rsidR="007F5B46" w:rsidRPr="007F5B46" w:rsidRDefault="007F5B46" w:rsidP="007F5B46">
            <w:pPr>
              <w:spacing w:after="0" w:line="240" w:lineRule="auto"/>
              <w:rPr>
                <w:rFonts w:ascii="Times New Roman" w:hAnsi="Times New Roman" w:cs="Times New Roman"/>
                <w:bCs/>
                <w:sz w:val="24"/>
                <w:szCs w:val="24"/>
              </w:rPr>
            </w:pPr>
            <w:r w:rsidRPr="007F5B46">
              <w:rPr>
                <w:rFonts w:ascii="Times New Roman" w:hAnsi="Times New Roman" w:cs="Times New Roman"/>
                <w:bCs/>
                <w:sz w:val="24"/>
                <w:szCs w:val="24"/>
              </w:rPr>
              <w:t>Приучать детей ходить в помещении в легкой одежде.</w:t>
            </w:r>
          </w:p>
          <w:p w:rsidR="007F5B46" w:rsidRPr="007F5B46" w:rsidRDefault="007F5B46" w:rsidP="007F5B46">
            <w:pPr>
              <w:spacing w:after="0" w:line="240" w:lineRule="auto"/>
              <w:rPr>
                <w:rFonts w:ascii="Times New Roman" w:hAnsi="Times New Roman" w:cs="Times New Roman"/>
                <w:sz w:val="24"/>
                <w:szCs w:val="24"/>
              </w:rPr>
            </w:pP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rsidP="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Развитие речи</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 xml:space="preserve">Расширить словарный запас </w:t>
            </w:r>
            <w:r w:rsidRPr="007F5B46">
              <w:rPr>
                <w:rFonts w:ascii="Times New Roman" w:eastAsia="Times New Roman" w:hAnsi="Times New Roman" w:cs="Times New Roman"/>
                <w:bCs/>
                <w:sz w:val="24"/>
                <w:szCs w:val="24"/>
              </w:rPr>
              <w:t>через игры и игровые упражнения.</w:t>
            </w:r>
          </w:p>
          <w:p w:rsidR="007F5B46" w:rsidRPr="007F5B46" w:rsidRDefault="007F5B46" w:rsidP="007F5B46">
            <w:pPr>
              <w:spacing w:after="0" w:line="240" w:lineRule="auto"/>
              <w:rPr>
                <w:rFonts w:ascii="Times New Roman" w:hAnsi="Times New Roman" w:cs="Times New Roman"/>
                <w:sz w:val="24"/>
                <w:szCs w:val="24"/>
              </w:rPr>
            </w:pP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rsidP="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Художественная литература</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rPr>
            </w:pPr>
            <w:r w:rsidRPr="007F5B46">
              <w:rPr>
                <w:rFonts w:ascii="Times New Roman" w:eastAsia="Times New Roman" w:hAnsi="Times New Roman" w:cs="Times New Roman"/>
                <w:sz w:val="24"/>
                <w:szCs w:val="24"/>
              </w:rPr>
              <w:t xml:space="preserve">Воспитывать умение слушать новые сказки, рассказы, стихи, контролировать развитие действий </w:t>
            </w:r>
            <w:r w:rsidRPr="007F5B46">
              <w:rPr>
                <w:rFonts w:ascii="Times New Roman" w:eastAsia="Times New Roman" w:hAnsi="Times New Roman" w:cs="Times New Roman"/>
                <w:sz w:val="24"/>
                <w:szCs w:val="24"/>
              </w:rPr>
              <w:lastRenderedPageBreak/>
              <w:t>в их содержании, сопереживать героям произведения. Обсуждать с детьми действия героев и последствия их действий.</w:t>
            </w:r>
          </w:p>
          <w:p w:rsidR="007F5B46" w:rsidRPr="007F5B46" w:rsidRDefault="007F5B46" w:rsidP="007F5B46">
            <w:pPr>
              <w:spacing w:after="0" w:line="240" w:lineRule="auto"/>
              <w:jc w:val="both"/>
              <w:rPr>
                <w:rFonts w:ascii="Times New Roman" w:hAnsi="Times New Roman" w:cs="Times New Roman"/>
                <w:sz w:val="24"/>
                <w:szCs w:val="24"/>
              </w:rPr>
            </w:pPr>
          </w:p>
        </w:tc>
      </w:tr>
      <w:tr w:rsidR="007F5B46" w:rsidRPr="0047158A"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rsidP="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lang w:val="en-US"/>
              </w:rPr>
            </w:pPr>
            <w:r w:rsidRPr="007F5B46">
              <w:rPr>
                <w:rFonts w:ascii="Times New Roman" w:hAnsi="Times New Roman" w:cs="Times New Roman"/>
                <w:sz w:val="24"/>
                <w:szCs w:val="24"/>
              </w:rPr>
              <w:t>Казахский язык</w:t>
            </w:r>
          </w:p>
        </w:tc>
        <w:tc>
          <w:tcPr>
            <w:tcW w:w="5650"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lang w:val="en-US"/>
              </w:rPr>
            </w:pPr>
            <w:r w:rsidRPr="007F5B46">
              <w:rPr>
                <w:rFonts w:ascii="Times New Roman" w:eastAsia="Times New Roman" w:hAnsi="Times New Roman" w:cs="Times New Roman"/>
                <w:sz w:val="24"/>
                <w:szCs w:val="24"/>
                <w:lang w:val="kk-KZ"/>
              </w:rPr>
              <w:t>Қазақ тіліндегі берілген сөздерді ынта қойып тыңдауға және ол сөздерді бірнеше рет айту арқылы есте сақтауға және дұрыс айтуға үйрету.</w:t>
            </w: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rsidP="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lang w:val="kk-KZ"/>
              </w:rPr>
              <w:t>Основы математики</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rPr>
            </w:pPr>
            <w:r w:rsidRPr="007F5B46">
              <w:rPr>
                <w:rFonts w:ascii="Times New Roman" w:hAnsi="Times New Roman" w:cs="Times New Roman"/>
                <w:sz w:val="24"/>
                <w:szCs w:val="24"/>
                <w:lang w:val="kk-KZ"/>
              </w:rPr>
              <w:t>Формировать умение с</w:t>
            </w:r>
            <w:proofErr w:type="spellStart"/>
            <w:r w:rsidRPr="007F5B46">
              <w:rPr>
                <w:rFonts w:ascii="Times New Roman" w:eastAsia="Times New Roman" w:hAnsi="Times New Roman" w:cs="Times New Roman"/>
                <w:sz w:val="24"/>
                <w:szCs w:val="24"/>
              </w:rPr>
              <w:t>равнивать</w:t>
            </w:r>
            <w:proofErr w:type="spellEnd"/>
            <w:r w:rsidRPr="007F5B46">
              <w:rPr>
                <w:rFonts w:ascii="Times New Roman" w:eastAsia="Times New Roman" w:hAnsi="Times New Roman" w:cs="Times New Roman"/>
                <w:sz w:val="24"/>
                <w:szCs w:val="24"/>
              </w:rPr>
              <w:t xml:space="preserve"> предметы с противоположными и одинаковыми размерами, сравнивать предметы по заданному признаку величины (длина, ширина, высота, общая величина) путем сопоставления одного предмета с другим, сравнивать результаты сравнения по длине, длинные-короткие, одинаковые, равные, широкие-узкие по ширине, одинаковые, равные, обозначать словами высокий-низкий, равный, равный по высоте, большой-малый по общей величине.</w:t>
            </w:r>
          </w:p>
          <w:p w:rsidR="007F5B46" w:rsidRPr="007F5B46" w:rsidRDefault="007F5B46" w:rsidP="007F5B46">
            <w:pPr>
              <w:spacing w:after="0" w:line="240" w:lineRule="auto"/>
              <w:rPr>
                <w:rFonts w:ascii="Times New Roman" w:hAnsi="Times New Roman" w:cs="Times New Roman"/>
                <w:sz w:val="24"/>
                <w:szCs w:val="24"/>
              </w:rPr>
            </w:pP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rsidP="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lang w:val="kk-KZ"/>
              </w:rPr>
            </w:pPr>
            <w:r w:rsidRPr="007F5B46">
              <w:rPr>
                <w:rFonts w:ascii="Times New Roman" w:hAnsi="Times New Roman" w:cs="Times New Roman"/>
                <w:sz w:val="24"/>
                <w:szCs w:val="24"/>
              </w:rPr>
              <w:t>Конструирование</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lang w:val="kk-KZ"/>
              </w:rPr>
            </w:pPr>
            <w:r w:rsidRPr="007F5B46">
              <w:rPr>
                <w:rFonts w:ascii="Times New Roman" w:eastAsia="Times New Roman" w:hAnsi="Times New Roman" w:cs="Times New Roman"/>
                <w:sz w:val="24"/>
                <w:szCs w:val="24"/>
                <w:lang w:val="kk-KZ"/>
              </w:rPr>
              <w:t>Развивать навыки конструирования, учить различать, называть и использовать основные строительные детали: кубики, кирпичи, цилиндры, треугольные призмы, строить новые здания с использованием ранее полученных навыков: кладки, крепления, вставки.</w:t>
            </w:r>
          </w:p>
          <w:p w:rsidR="007F5B46" w:rsidRPr="007F5B46" w:rsidRDefault="007F5B46" w:rsidP="007F5B46">
            <w:pPr>
              <w:spacing w:after="0" w:line="240" w:lineRule="auto"/>
              <w:rPr>
                <w:rFonts w:ascii="Times New Roman" w:hAnsi="Times New Roman" w:cs="Times New Roman"/>
                <w:sz w:val="24"/>
                <w:szCs w:val="24"/>
                <w:lang w:val="kk-KZ"/>
              </w:rPr>
            </w:pP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rsidP="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Рисование</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rPr>
            </w:pPr>
            <w:r w:rsidRPr="007F5B46">
              <w:rPr>
                <w:rFonts w:ascii="Times New Roman" w:eastAsia="Times New Roman" w:hAnsi="Times New Roman" w:cs="Times New Roman"/>
                <w:sz w:val="24"/>
                <w:szCs w:val="24"/>
              </w:rPr>
              <w:t xml:space="preserve">Учить правильно, не сжимая держать карандаш и кисть. </w:t>
            </w:r>
            <w:proofErr w:type="gramStart"/>
            <w:r w:rsidRPr="007F5B46">
              <w:rPr>
                <w:rFonts w:ascii="Times New Roman" w:eastAsia="Times New Roman" w:hAnsi="Times New Roman" w:cs="Times New Roman"/>
                <w:sz w:val="24"/>
                <w:szCs w:val="24"/>
              </w:rPr>
              <w:t>Обучать умению набирать краску на кисть: аккуратно обмакивать ее всем ворсом в баночку с краской, снимать лишнюю краску о край баночки легким прикосновением ворса, хорошо промыть кисть, прежде чем набрать краску другого цвета, перед нанесением следующего цвета краски тщательно промывать кисть в воде, протирать вымытую кисть мягкой тканью или бумажной салфеткой.</w:t>
            </w:r>
            <w:proofErr w:type="gramEnd"/>
          </w:p>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rPr>
            </w:pP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rsidP="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Лепка</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lang w:val="kk-KZ"/>
              </w:rPr>
            </w:pPr>
            <w:r w:rsidRPr="007F5B46">
              <w:rPr>
                <w:rFonts w:ascii="Times New Roman" w:eastAsia="Times New Roman" w:hAnsi="Times New Roman" w:cs="Times New Roman"/>
                <w:sz w:val="24"/>
                <w:szCs w:val="24"/>
                <w:lang w:val="kk-KZ"/>
              </w:rPr>
              <w:t>Обучить умению лепить овощи и фрукты, некоторые предметы, продукты питания, используя приемы отрывания, скручивания, вытягивания, раскатывания из кусков глины, пластилина.</w:t>
            </w:r>
          </w:p>
          <w:p w:rsidR="007F5B46" w:rsidRPr="007F5B46" w:rsidRDefault="007F5B46" w:rsidP="007F5B46">
            <w:pPr>
              <w:spacing w:after="0" w:line="240" w:lineRule="auto"/>
              <w:rPr>
                <w:rFonts w:ascii="Times New Roman" w:hAnsi="Times New Roman" w:cs="Times New Roman"/>
                <w:sz w:val="24"/>
                <w:szCs w:val="24"/>
                <w:lang w:val="kk-KZ"/>
              </w:rPr>
            </w:pP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rsidP="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Аппликация</w:t>
            </w:r>
          </w:p>
        </w:tc>
        <w:tc>
          <w:tcPr>
            <w:tcW w:w="5650"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lang w:val="kk-KZ"/>
              </w:rPr>
            </w:pPr>
            <w:r w:rsidRPr="007F5B46">
              <w:rPr>
                <w:rFonts w:ascii="Times New Roman" w:eastAsia="Times New Roman" w:hAnsi="Times New Roman" w:cs="Times New Roman"/>
                <w:sz w:val="24"/>
                <w:szCs w:val="24"/>
                <w:lang w:val="kk-KZ"/>
              </w:rPr>
              <w:t>Закрепить знания о форме предметов и их цвете.</w:t>
            </w: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rsidP="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Музыка</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lang w:val="kk-KZ"/>
              </w:rPr>
            </w:pPr>
            <w:r w:rsidRPr="007F5B46">
              <w:rPr>
                <w:rFonts w:ascii="Times New Roman" w:eastAsia="Times New Roman" w:hAnsi="Times New Roman" w:cs="Times New Roman"/>
                <w:sz w:val="24"/>
                <w:szCs w:val="24"/>
                <w:lang w:val="kk-KZ"/>
              </w:rPr>
              <w:t>Обучить умению слушать музыкальное произведение до конца, понимать характер музыки, узнавать и определять, сколько частей в произведении.</w:t>
            </w:r>
          </w:p>
          <w:p w:rsidR="007F5B46" w:rsidRPr="007F5B46" w:rsidRDefault="007F5B46" w:rsidP="007F5B46">
            <w:pPr>
              <w:spacing w:after="0" w:line="240" w:lineRule="auto"/>
              <w:rPr>
                <w:rFonts w:ascii="Times New Roman" w:hAnsi="Times New Roman" w:cs="Times New Roman"/>
                <w:sz w:val="24"/>
                <w:szCs w:val="24"/>
                <w:lang w:val="kk-KZ"/>
              </w:rPr>
            </w:pP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rsidP="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Ознакомление с окружающим миром</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lang w:val="kk-KZ"/>
              </w:rPr>
            </w:pPr>
            <w:r w:rsidRPr="007F5B46">
              <w:rPr>
                <w:rFonts w:ascii="Times New Roman" w:eastAsia="Times New Roman" w:hAnsi="Times New Roman" w:cs="Times New Roman"/>
                <w:sz w:val="24"/>
                <w:szCs w:val="24"/>
                <w:lang w:val="kk-KZ"/>
              </w:rPr>
              <w:t>Приобщить детей к просмотру фотографий с изображением семьи, называть членов семьи, их поступки, рассказывать о своей семье, семейных отношениях, проявлять заботу о близких, проявлять заботу о них за то, что они любят, заботятся о себе.</w:t>
            </w:r>
          </w:p>
        </w:tc>
      </w:tr>
    </w:tbl>
    <w:p w:rsidR="007F5B46" w:rsidRPr="007F5B46" w:rsidRDefault="007F5B46" w:rsidP="007F5B46">
      <w:pPr>
        <w:spacing w:line="240" w:lineRule="auto"/>
        <w:rPr>
          <w:rFonts w:ascii="Times New Roman" w:hAnsi="Times New Roman" w:cs="Times New Roman"/>
          <w:sz w:val="24"/>
          <w:szCs w:val="24"/>
        </w:rPr>
      </w:pPr>
    </w:p>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b/>
          <w:sz w:val="24"/>
          <w:szCs w:val="24"/>
        </w:rPr>
        <w:lastRenderedPageBreak/>
        <w:t>Организация образования</w:t>
      </w:r>
      <w:r w:rsidRPr="007F5B46">
        <w:rPr>
          <w:rFonts w:ascii="Times New Roman" w:hAnsi="Times New Roman" w:cs="Times New Roman"/>
          <w:sz w:val="24"/>
          <w:szCs w:val="24"/>
        </w:rPr>
        <w:t xml:space="preserve"> Мини-центр «</w:t>
      </w:r>
      <w:r w:rsidRPr="007F5B46">
        <w:rPr>
          <w:rFonts w:ascii="Times New Roman" w:hAnsi="Times New Roman" w:cs="Times New Roman"/>
          <w:sz w:val="24"/>
          <w:szCs w:val="24"/>
          <w:lang w:val="kk-KZ"/>
        </w:rPr>
        <w:t>Солнышко</w:t>
      </w:r>
      <w:r w:rsidRPr="007F5B46">
        <w:rPr>
          <w:rFonts w:ascii="Times New Roman" w:hAnsi="Times New Roman" w:cs="Times New Roman"/>
          <w:sz w:val="24"/>
          <w:szCs w:val="24"/>
        </w:rPr>
        <w:t>»</w:t>
      </w:r>
    </w:p>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b/>
          <w:sz w:val="24"/>
          <w:szCs w:val="24"/>
        </w:rPr>
        <w:t>Группа</w:t>
      </w:r>
      <w:r w:rsidRPr="007F5B46">
        <w:rPr>
          <w:rFonts w:ascii="Times New Roman" w:hAnsi="Times New Roman" w:cs="Times New Roman"/>
          <w:sz w:val="24"/>
          <w:szCs w:val="24"/>
        </w:rPr>
        <w:t xml:space="preserve"> разновозрастная</w:t>
      </w:r>
    </w:p>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b/>
          <w:sz w:val="24"/>
          <w:szCs w:val="24"/>
        </w:rPr>
        <w:t>Возраст детей</w:t>
      </w:r>
      <w:r w:rsidRPr="007F5B46">
        <w:rPr>
          <w:rFonts w:ascii="Times New Roman" w:hAnsi="Times New Roman" w:cs="Times New Roman"/>
          <w:sz w:val="24"/>
          <w:szCs w:val="24"/>
        </w:rPr>
        <w:t xml:space="preserve"> 3 года</w:t>
      </w:r>
    </w:p>
    <w:p w:rsidR="007F5B46" w:rsidRPr="007F5B46" w:rsidRDefault="007F5B46" w:rsidP="007F5B46">
      <w:pPr>
        <w:spacing w:after="0" w:line="240" w:lineRule="auto"/>
        <w:rPr>
          <w:rFonts w:ascii="Times New Roman" w:hAnsi="Times New Roman" w:cs="Times New Roman"/>
          <w:sz w:val="24"/>
          <w:szCs w:val="24"/>
          <w:u w:val="single"/>
        </w:rPr>
      </w:pPr>
      <w:r w:rsidRPr="007F5B46">
        <w:rPr>
          <w:rFonts w:ascii="Times New Roman" w:hAnsi="Times New Roman" w:cs="Times New Roman"/>
          <w:b/>
          <w:sz w:val="24"/>
          <w:szCs w:val="24"/>
        </w:rPr>
        <w:t>На какой период составлен план</w:t>
      </w:r>
      <w:r w:rsidRPr="007F5B46">
        <w:rPr>
          <w:rFonts w:ascii="Times New Roman" w:hAnsi="Times New Roman" w:cs="Times New Roman"/>
          <w:sz w:val="24"/>
          <w:szCs w:val="24"/>
        </w:rPr>
        <w:t xml:space="preserve">  ноябрь</w:t>
      </w:r>
      <w:r w:rsidRPr="007F5B46">
        <w:rPr>
          <w:rFonts w:ascii="Times New Roman" w:hAnsi="Times New Roman" w:cs="Times New Roman"/>
          <w:sz w:val="24"/>
          <w:szCs w:val="24"/>
          <w:u w:val="single"/>
        </w:rPr>
        <w:t xml:space="preserve"> 2022-2023 учебный год</w:t>
      </w:r>
    </w:p>
    <w:tbl>
      <w:tblPr>
        <w:tblStyle w:val="a3"/>
        <w:tblW w:w="0" w:type="auto"/>
        <w:tblInd w:w="-601" w:type="dxa"/>
        <w:tblLook w:val="04A0" w:firstRow="1" w:lastRow="0" w:firstColumn="1" w:lastColumn="0" w:noHBand="0" w:noVBand="1"/>
      </w:tblPr>
      <w:tblGrid>
        <w:gridCol w:w="709"/>
        <w:gridCol w:w="3587"/>
        <w:gridCol w:w="5650"/>
      </w:tblGrid>
      <w:tr w:rsidR="007F5B46" w:rsidRPr="007F5B46" w:rsidTr="007F5B46">
        <w:trPr>
          <w:cantSplit/>
          <w:trHeight w:val="1134"/>
        </w:trPr>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rsidR="007F5B46" w:rsidRPr="007F5B46" w:rsidRDefault="007F5B46">
            <w:pPr>
              <w:spacing w:after="0" w:line="240" w:lineRule="auto"/>
              <w:ind w:left="113" w:right="113"/>
              <w:jc w:val="center"/>
              <w:rPr>
                <w:rFonts w:ascii="Times New Roman" w:hAnsi="Times New Roman" w:cs="Times New Roman"/>
                <w:sz w:val="24"/>
                <w:szCs w:val="24"/>
                <w:lang w:val="kk-KZ"/>
              </w:rPr>
            </w:pPr>
            <w:r w:rsidRPr="007F5B46">
              <w:rPr>
                <w:rFonts w:ascii="Times New Roman" w:hAnsi="Times New Roman" w:cs="Times New Roman"/>
                <w:sz w:val="24"/>
                <w:szCs w:val="24"/>
                <w:lang w:val="kk-KZ"/>
              </w:rPr>
              <w:t>Ноябрь</w:t>
            </w: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Организованная деятельность</w:t>
            </w:r>
          </w:p>
        </w:tc>
        <w:tc>
          <w:tcPr>
            <w:tcW w:w="5650" w:type="dxa"/>
            <w:tcBorders>
              <w:top w:val="single" w:sz="4" w:space="0" w:color="auto"/>
              <w:left w:val="single" w:sz="4" w:space="0" w:color="auto"/>
              <w:bottom w:val="single" w:sz="4" w:space="0" w:color="auto"/>
              <w:right w:val="single" w:sz="4" w:space="0" w:color="auto"/>
            </w:tcBorders>
            <w:hideMark/>
          </w:tcPr>
          <w:p w:rsidR="007F5B46" w:rsidRPr="007F5B46" w:rsidRDefault="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Задачи организованной деятельности</w:t>
            </w: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pPr>
              <w:spacing w:after="0" w:line="240" w:lineRule="auto"/>
              <w:rPr>
                <w:rFonts w:ascii="Times New Roman" w:hAnsi="Times New Roman" w:cs="Times New Roman"/>
                <w:sz w:val="24"/>
                <w:szCs w:val="24"/>
                <w:lang w:val="kk-KZ"/>
              </w:rPr>
            </w:pPr>
            <w:r w:rsidRPr="007F5B46">
              <w:rPr>
                <w:rFonts w:ascii="Times New Roman" w:hAnsi="Times New Roman" w:cs="Times New Roman"/>
                <w:sz w:val="24"/>
                <w:szCs w:val="24"/>
                <w:lang w:val="kk-KZ"/>
              </w:rPr>
              <w:t>Физическая кульута</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Основные движения.</w:t>
            </w:r>
          </w:p>
          <w:p w:rsidR="007F5B46" w:rsidRPr="007F5B46" w:rsidRDefault="007F5B46">
            <w:pPr>
              <w:spacing w:after="0" w:line="240" w:lineRule="auto"/>
              <w:rPr>
                <w:rFonts w:ascii="Times New Roman" w:eastAsia="Times New Roman" w:hAnsi="Times New Roman" w:cs="Times New Roman"/>
                <w:color w:val="000000"/>
                <w:sz w:val="24"/>
                <w:szCs w:val="24"/>
                <w:lang w:val="kk-KZ"/>
              </w:rPr>
            </w:pPr>
            <w:proofErr w:type="gramStart"/>
            <w:r w:rsidRPr="007F5B46">
              <w:rPr>
                <w:rFonts w:ascii="Times New Roman" w:hAnsi="Times New Roman" w:cs="Times New Roman"/>
                <w:bCs/>
                <w:sz w:val="24"/>
                <w:szCs w:val="24"/>
              </w:rPr>
              <w:t>Формировать навыки бега: б</w:t>
            </w:r>
            <w:r w:rsidRPr="007F5B46">
              <w:rPr>
                <w:rFonts w:ascii="Times New Roman" w:eastAsia="Times New Roman" w:hAnsi="Times New Roman" w:cs="Times New Roman"/>
                <w:sz w:val="24"/>
                <w:szCs w:val="24"/>
              </w:rPr>
              <w:t>егать обычно, на носках, в колонне по одному, с одной стороны площадки на другую, в разных направлениях: по прямой, по кругу, «змейкой», врассыпную; бегать с выполнением определенных заданий: с остановкой, бегать по сигналу в указанное место; бегать с изменением темпа: в быстром (до 10 – 20 метров), без остановки в медленном темпе (в течение 50-60 сек.)</w:t>
            </w:r>
            <w:r w:rsidRPr="007F5B46">
              <w:rPr>
                <w:rFonts w:ascii="Times New Roman" w:eastAsia="Times New Roman" w:hAnsi="Times New Roman" w:cs="Times New Roman"/>
                <w:color w:val="000000"/>
                <w:sz w:val="24"/>
                <w:szCs w:val="24"/>
                <w:lang w:val="kk-KZ"/>
              </w:rPr>
              <w:t>.</w:t>
            </w:r>
            <w:proofErr w:type="gramEnd"/>
          </w:p>
          <w:p w:rsidR="007F5B46" w:rsidRPr="007F5B46" w:rsidRDefault="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Общеразвивающие упражнения:</w:t>
            </w:r>
          </w:p>
          <w:p w:rsidR="007F5B46" w:rsidRPr="007F5B46" w:rsidRDefault="007F5B46">
            <w:pPr>
              <w:spacing w:after="0" w:line="240" w:lineRule="auto"/>
              <w:rPr>
                <w:rFonts w:ascii="Times New Roman" w:hAnsi="Times New Roman" w:cs="Times New Roman"/>
                <w:bCs/>
                <w:sz w:val="24"/>
                <w:szCs w:val="24"/>
              </w:rPr>
            </w:pPr>
            <w:r w:rsidRPr="007F5B46">
              <w:rPr>
                <w:rFonts w:ascii="Times New Roman" w:hAnsi="Times New Roman" w:cs="Times New Roman"/>
                <w:bCs/>
                <w:sz w:val="24"/>
                <w:szCs w:val="24"/>
              </w:rPr>
              <w:t xml:space="preserve">Развивать умение </w:t>
            </w:r>
            <w:r w:rsidRPr="007F5B46">
              <w:rPr>
                <w:rFonts w:ascii="Times New Roman" w:eastAsia="Times New Roman" w:hAnsi="Times New Roman" w:cs="Times New Roman"/>
                <w:sz w:val="24"/>
                <w:szCs w:val="24"/>
              </w:rPr>
              <w:t>хлопать руками перед собой или над головой, за спиной</w:t>
            </w:r>
            <w:r w:rsidRPr="007F5B46">
              <w:rPr>
                <w:rFonts w:ascii="Times New Roman" w:hAnsi="Times New Roman" w:cs="Times New Roman"/>
                <w:bCs/>
                <w:sz w:val="24"/>
                <w:szCs w:val="24"/>
              </w:rPr>
              <w:t>.</w:t>
            </w:r>
          </w:p>
          <w:p w:rsidR="007F5B46" w:rsidRPr="007F5B46" w:rsidRDefault="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Упражнения для туловища:</w:t>
            </w:r>
          </w:p>
          <w:p w:rsidR="007F5B46" w:rsidRPr="007F5B46" w:rsidRDefault="007F5B46">
            <w:pPr>
              <w:spacing w:after="0" w:line="240" w:lineRule="auto"/>
              <w:rPr>
                <w:rFonts w:ascii="Times New Roman" w:hAnsi="Times New Roman" w:cs="Times New Roman"/>
                <w:bCs/>
                <w:sz w:val="24"/>
                <w:szCs w:val="24"/>
              </w:rPr>
            </w:pPr>
            <w:r w:rsidRPr="007F5B46">
              <w:rPr>
                <w:rFonts w:ascii="Times New Roman" w:hAnsi="Times New Roman" w:cs="Times New Roman"/>
                <w:bCs/>
                <w:sz w:val="24"/>
                <w:szCs w:val="24"/>
              </w:rPr>
              <w:t xml:space="preserve">Развивать умение </w:t>
            </w:r>
            <w:r w:rsidRPr="007F5B46">
              <w:rPr>
                <w:rFonts w:ascii="Times New Roman" w:eastAsia="Times New Roman" w:hAnsi="Times New Roman" w:cs="Times New Roman"/>
                <w:iCs/>
                <w:sz w:val="24"/>
                <w:szCs w:val="24"/>
              </w:rPr>
              <w:t>поворачивать туловище влево, вправо (из положения сидя)</w:t>
            </w:r>
            <w:r w:rsidRPr="007F5B46">
              <w:rPr>
                <w:rFonts w:ascii="Times New Roman" w:hAnsi="Times New Roman" w:cs="Times New Roman"/>
                <w:bCs/>
                <w:sz w:val="24"/>
                <w:szCs w:val="24"/>
              </w:rPr>
              <w:t>.</w:t>
            </w:r>
          </w:p>
          <w:p w:rsidR="007F5B46" w:rsidRPr="007F5B46" w:rsidRDefault="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Упражнения для ног:</w:t>
            </w:r>
          </w:p>
          <w:p w:rsidR="007F5B46" w:rsidRPr="007F5B46" w:rsidRDefault="007F5B46">
            <w:pPr>
              <w:widowControl w:val="0"/>
              <w:tabs>
                <w:tab w:val="left" w:pos="709"/>
              </w:tabs>
              <w:spacing w:after="0" w:line="240" w:lineRule="auto"/>
              <w:ind w:firstLine="709"/>
              <w:jc w:val="both"/>
              <w:rPr>
                <w:rFonts w:ascii="Times New Roman" w:eastAsia="Times New Roman" w:hAnsi="Times New Roman" w:cs="Times New Roman"/>
                <w:sz w:val="24"/>
                <w:szCs w:val="24"/>
              </w:rPr>
            </w:pPr>
            <w:r w:rsidRPr="007F5B46">
              <w:rPr>
                <w:rFonts w:ascii="Times New Roman" w:hAnsi="Times New Roman" w:cs="Times New Roman"/>
                <w:bCs/>
                <w:sz w:val="24"/>
                <w:szCs w:val="24"/>
              </w:rPr>
              <w:t xml:space="preserve">Развивать умение </w:t>
            </w:r>
            <w:proofErr w:type="gramStart"/>
            <w:r w:rsidRPr="007F5B46">
              <w:rPr>
                <w:rFonts w:ascii="Times New Roman" w:eastAsia="Times New Roman" w:hAnsi="Times New Roman" w:cs="Times New Roman"/>
                <w:sz w:val="24"/>
                <w:szCs w:val="24"/>
              </w:rPr>
              <w:t>приседать</w:t>
            </w:r>
            <w:proofErr w:type="gramEnd"/>
            <w:r w:rsidRPr="007F5B46">
              <w:rPr>
                <w:rFonts w:ascii="Times New Roman" w:eastAsia="Times New Roman" w:hAnsi="Times New Roman" w:cs="Times New Roman"/>
                <w:sz w:val="24"/>
                <w:szCs w:val="24"/>
              </w:rPr>
              <w:t xml:space="preserve"> вытягивая руки вперед; обхватывая колени руками и наклоняя голову; поочередно поднимать и опускать ноги, согнутые в коленях</w:t>
            </w:r>
            <w:r w:rsidRPr="007F5B46">
              <w:rPr>
                <w:rFonts w:ascii="Times New Roman" w:hAnsi="Times New Roman" w:cs="Times New Roman"/>
                <w:bCs/>
                <w:sz w:val="24"/>
                <w:szCs w:val="24"/>
              </w:rPr>
              <w:t>.</w:t>
            </w:r>
          </w:p>
          <w:p w:rsidR="007F5B46" w:rsidRPr="007F5B46" w:rsidRDefault="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 xml:space="preserve">Спортивные упражнения: </w:t>
            </w:r>
          </w:p>
          <w:p w:rsidR="007F5B46" w:rsidRPr="007F5B46" w:rsidRDefault="007F5B46">
            <w:pPr>
              <w:spacing w:after="0" w:line="240" w:lineRule="auto"/>
              <w:rPr>
                <w:rFonts w:ascii="Times New Roman" w:hAnsi="Times New Roman" w:cs="Times New Roman"/>
                <w:bCs/>
                <w:sz w:val="24"/>
                <w:szCs w:val="24"/>
              </w:rPr>
            </w:pPr>
            <w:r w:rsidRPr="007F5B46">
              <w:rPr>
                <w:rFonts w:ascii="Times New Roman" w:hAnsi="Times New Roman" w:cs="Times New Roman"/>
                <w:bCs/>
                <w:sz w:val="24"/>
                <w:szCs w:val="24"/>
              </w:rPr>
              <w:t xml:space="preserve">Развивать умение кататься на трехколесном велосипеде по </w:t>
            </w:r>
            <w:proofErr w:type="gramStart"/>
            <w:r w:rsidRPr="007F5B46">
              <w:rPr>
                <w:rFonts w:ascii="Times New Roman" w:hAnsi="Times New Roman" w:cs="Times New Roman"/>
                <w:bCs/>
                <w:sz w:val="24"/>
                <w:szCs w:val="24"/>
              </w:rPr>
              <w:t>прямой</w:t>
            </w:r>
            <w:proofErr w:type="gramEnd"/>
            <w:r w:rsidRPr="007F5B46">
              <w:rPr>
                <w:rFonts w:ascii="Times New Roman" w:hAnsi="Times New Roman" w:cs="Times New Roman"/>
                <w:bCs/>
                <w:sz w:val="24"/>
                <w:szCs w:val="24"/>
              </w:rPr>
              <w:t>, по кругу, с поворотами направо, налево.</w:t>
            </w:r>
          </w:p>
          <w:p w:rsidR="007F5B46" w:rsidRPr="007F5B46" w:rsidRDefault="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Формирование культурно-гигиенических навыков</w:t>
            </w:r>
          </w:p>
          <w:p w:rsidR="007F5B46" w:rsidRPr="007F5B46" w:rsidRDefault="007F5B46">
            <w:pPr>
              <w:widowControl w:val="0"/>
              <w:spacing w:after="0" w:line="240" w:lineRule="auto"/>
              <w:ind w:firstLine="709"/>
              <w:jc w:val="both"/>
              <w:rPr>
                <w:rFonts w:ascii="Times New Roman" w:eastAsia="Times New Roman" w:hAnsi="Times New Roman" w:cs="Times New Roman"/>
                <w:bCs/>
                <w:sz w:val="24"/>
                <w:szCs w:val="24"/>
              </w:rPr>
            </w:pPr>
            <w:r w:rsidRPr="007F5B46">
              <w:rPr>
                <w:rFonts w:ascii="Times New Roman" w:eastAsia="Times New Roman" w:hAnsi="Times New Roman" w:cs="Times New Roman"/>
                <w:bCs/>
                <w:sz w:val="24"/>
                <w:szCs w:val="24"/>
              </w:rPr>
              <w:t>Совершенствовать культурно-гигиенические навыки, формировать элементарные навыки поведения во время приема пищи, умывания.</w:t>
            </w:r>
          </w:p>
          <w:p w:rsidR="007F5B46" w:rsidRPr="007F5B46" w:rsidRDefault="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Навыки самообслуживания</w:t>
            </w:r>
          </w:p>
          <w:p w:rsidR="007F5B46" w:rsidRPr="007F5B46" w:rsidRDefault="007F5B46">
            <w:pPr>
              <w:spacing w:after="0" w:line="240" w:lineRule="auto"/>
              <w:rPr>
                <w:rFonts w:ascii="Times New Roman" w:hAnsi="Times New Roman" w:cs="Times New Roman"/>
                <w:bCs/>
                <w:sz w:val="24"/>
                <w:szCs w:val="24"/>
              </w:rPr>
            </w:pPr>
            <w:r w:rsidRPr="007F5B46">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пользоваться столовыми предметами по назначению.</w:t>
            </w:r>
          </w:p>
          <w:p w:rsidR="007F5B46" w:rsidRPr="007F5B46" w:rsidRDefault="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Формирование здорового образа жизни</w:t>
            </w:r>
          </w:p>
          <w:p w:rsidR="007F5B46" w:rsidRPr="007F5B46" w:rsidRDefault="007F5B46">
            <w:pPr>
              <w:widowControl w:val="0"/>
              <w:spacing w:after="0" w:line="240" w:lineRule="auto"/>
              <w:ind w:firstLine="709"/>
              <w:jc w:val="both"/>
              <w:rPr>
                <w:rFonts w:ascii="Times New Roman" w:eastAsia="Times New Roman" w:hAnsi="Times New Roman" w:cs="Times New Roman"/>
                <w:bCs/>
                <w:sz w:val="24"/>
                <w:szCs w:val="24"/>
              </w:rPr>
            </w:pPr>
            <w:r w:rsidRPr="007F5B46">
              <w:rPr>
                <w:rFonts w:ascii="Times New Roman" w:eastAsia="Times New Roman" w:hAnsi="Times New Roman" w:cs="Times New Roman"/>
                <w:bCs/>
                <w:sz w:val="24"/>
                <w:szCs w:val="24"/>
              </w:rPr>
              <w:t>Развивать представление о ценности здоровья; формировать желание не болеть, быть здоровым, дать первичные представления о том, что такое «здоровый образ жизни» и его соблюдении.</w:t>
            </w:r>
          </w:p>
          <w:p w:rsidR="007F5B46" w:rsidRPr="007F5B46" w:rsidRDefault="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Оздоровительно закаливающие мероприятия</w:t>
            </w:r>
          </w:p>
          <w:p w:rsidR="007F5B46" w:rsidRPr="007F5B46" w:rsidRDefault="007F5B46">
            <w:pPr>
              <w:widowControl w:val="0"/>
              <w:spacing w:after="0" w:line="240" w:lineRule="auto"/>
              <w:ind w:firstLine="709"/>
              <w:jc w:val="both"/>
              <w:rPr>
                <w:rFonts w:ascii="Times New Roman" w:eastAsia="Times New Roman" w:hAnsi="Times New Roman" w:cs="Times New Roman"/>
                <w:sz w:val="24"/>
                <w:szCs w:val="24"/>
              </w:rPr>
            </w:pPr>
            <w:r w:rsidRPr="007F5B46">
              <w:rPr>
                <w:rFonts w:ascii="Times New Roman" w:hAnsi="Times New Roman" w:cs="Times New Roman"/>
                <w:bCs/>
                <w:sz w:val="24"/>
                <w:szCs w:val="24"/>
              </w:rPr>
              <w:t xml:space="preserve">Повысить интерес </w:t>
            </w:r>
            <w:r w:rsidRPr="007F5B46">
              <w:rPr>
                <w:rFonts w:ascii="Times New Roman" w:eastAsia="Times New Roman" w:hAnsi="Times New Roman" w:cs="Times New Roman"/>
                <w:sz w:val="24"/>
                <w:szCs w:val="24"/>
              </w:rPr>
              <w:t>к участию в подвижных играх и физических упражнениях на прогулке.</w:t>
            </w:r>
          </w:p>
          <w:p w:rsidR="007F5B46" w:rsidRPr="007F5B46" w:rsidRDefault="007F5B46">
            <w:pPr>
              <w:spacing w:after="0" w:line="240" w:lineRule="auto"/>
              <w:rPr>
                <w:rFonts w:ascii="Times New Roman" w:hAnsi="Times New Roman" w:cs="Times New Roman"/>
                <w:sz w:val="24"/>
                <w:szCs w:val="24"/>
              </w:rPr>
            </w:pP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Развитие речи</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pPr>
              <w:widowControl w:val="0"/>
              <w:spacing w:after="0" w:line="240" w:lineRule="auto"/>
              <w:ind w:firstLine="709"/>
              <w:jc w:val="both"/>
              <w:rPr>
                <w:rFonts w:ascii="Times New Roman" w:eastAsia="Times New Roman" w:hAnsi="Times New Roman" w:cs="Times New Roman"/>
                <w:bCs/>
                <w:sz w:val="24"/>
                <w:szCs w:val="24"/>
              </w:rPr>
            </w:pPr>
            <w:r w:rsidRPr="007F5B46">
              <w:rPr>
                <w:rFonts w:ascii="Times New Roman" w:eastAsia="Times New Roman" w:hAnsi="Times New Roman" w:cs="Times New Roman"/>
                <w:bCs/>
                <w:sz w:val="24"/>
                <w:szCs w:val="24"/>
              </w:rPr>
              <w:t>Развивать умение менять темп речи: медленная речь, говорить скороговорки.</w:t>
            </w:r>
          </w:p>
          <w:p w:rsidR="007F5B46" w:rsidRPr="007F5B46" w:rsidRDefault="007F5B46">
            <w:pPr>
              <w:widowControl w:val="0"/>
              <w:spacing w:after="0" w:line="240" w:lineRule="auto"/>
              <w:ind w:firstLine="709"/>
              <w:jc w:val="both"/>
              <w:rPr>
                <w:rFonts w:ascii="Times New Roman" w:eastAsia="Times New Roman" w:hAnsi="Times New Roman" w:cs="Times New Roman"/>
                <w:sz w:val="24"/>
                <w:szCs w:val="24"/>
              </w:rPr>
            </w:pPr>
            <w:r w:rsidRPr="007F5B46">
              <w:rPr>
                <w:rFonts w:ascii="Times New Roman" w:eastAsia="Times New Roman" w:hAnsi="Times New Roman" w:cs="Times New Roman"/>
                <w:sz w:val="24"/>
                <w:szCs w:val="24"/>
              </w:rPr>
              <w:t>Обучать умению делиться впечатлениями после рассматривания картин, предметов, наблюдения за объектами живой и неживой природы, прослушивания произведений, просмотра мультфильмов, сказок.</w:t>
            </w:r>
          </w:p>
          <w:p w:rsidR="007F5B46" w:rsidRPr="007F5B46" w:rsidRDefault="007F5B46">
            <w:pPr>
              <w:widowControl w:val="0"/>
              <w:spacing w:after="0" w:line="240" w:lineRule="auto"/>
              <w:jc w:val="both"/>
              <w:rPr>
                <w:rFonts w:ascii="Times New Roman" w:eastAsia="Times New Roman" w:hAnsi="Times New Roman" w:cs="Times New Roman"/>
                <w:bCs/>
                <w:sz w:val="24"/>
                <w:szCs w:val="24"/>
              </w:rPr>
            </w:pPr>
          </w:p>
          <w:p w:rsidR="007F5B46" w:rsidRPr="007F5B46" w:rsidRDefault="007F5B46">
            <w:pPr>
              <w:spacing w:after="0" w:line="240" w:lineRule="auto"/>
              <w:rPr>
                <w:rFonts w:ascii="Times New Roman" w:hAnsi="Times New Roman" w:cs="Times New Roman"/>
                <w:sz w:val="24"/>
                <w:szCs w:val="24"/>
              </w:rPr>
            </w:pP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Художественная литература</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pPr>
              <w:widowControl w:val="0"/>
              <w:spacing w:after="0" w:line="240" w:lineRule="auto"/>
              <w:ind w:firstLine="709"/>
              <w:jc w:val="both"/>
              <w:rPr>
                <w:rFonts w:ascii="Times New Roman" w:eastAsia="Times New Roman" w:hAnsi="Times New Roman" w:cs="Times New Roman"/>
                <w:sz w:val="24"/>
                <w:szCs w:val="24"/>
              </w:rPr>
            </w:pPr>
            <w:r w:rsidRPr="007F5B46">
              <w:rPr>
                <w:rFonts w:ascii="Times New Roman" w:eastAsia="Times New Roman" w:hAnsi="Times New Roman" w:cs="Times New Roman"/>
                <w:sz w:val="24"/>
                <w:szCs w:val="24"/>
              </w:rPr>
              <w:t>Учить повторять наиболее интересные, выразительные отрывки из прочитанного произведения, дать детям возможность повторять слова и простые фразы.</w:t>
            </w:r>
          </w:p>
          <w:p w:rsidR="007F5B46" w:rsidRPr="007F5B46" w:rsidRDefault="007F5B46">
            <w:pPr>
              <w:spacing w:after="0" w:line="240" w:lineRule="auto"/>
              <w:jc w:val="both"/>
              <w:rPr>
                <w:rFonts w:ascii="Times New Roman" w:hAnsi="Times New Roman" w:cs="Times New Roman"/>
                <w:sz w:val="24"/>
                <w:szCs w:val="24"/>
              </w:rPr>
            </w:pPr>
          </w:p>
        </w:tc>
      </w:tr>
      <w:tr w:rsidR="007F5B46" w:rsidRPr="0047158A"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pPr>
              <w:spacing w:after="0" w:line="240" w:lineRule="auto"/>
              <w:rPr>
                <w:rFonts w:ascii="Times New Roman" w:hAnsi="Times New Roman" w:cs="Times New Roman"/>
                <w:sz w:val="24"/>
                <w:szCs w:val="24"/>
                <w:lang w:val="en-US"/>
              </w:rPr>
            </w:pPr>
            <w:r w:rsidRPr="007F5B46">
              <w:rPr>
                <w:rFonts w:ascii="Times New Roman" w:hAnsi="Times New Roman" w:cs="Times New Roman"/>
                <w:sz w:val="24"/>
                <w:szCs w:val="24"/>
              </w:rPr>
              <w:t>Казахский язык</w:t>
            </w:r>
          </w:p>
        </w:tc>
        <w:tc>
          <w:tcPr>
            <w:tcW w:w="5650" w:type="dxa"/>
            <w:tcBorders>
              <w:top w:val="single" w:sz="4" w:space="0" w:color="auto"/>
              <w:left w:val="single" w:sz="4" w:space="0" w:color="auto"/>
              <w:bottom w:val="single" w:sz="4" w:space="0" w:color="auto"/>
              <w:right w:val="single" w:sz="4" w:space="0" w:color="auto"/>
            </w:tcBorders>
            <w:hideMark/>
          </w:tcPr>
          <w:p w:rsidR="007F5B46" w:rsidRPr="007F5B46" w:rsidRDefault="007F5B46">
            <w:pPr>
              <w:spacing w:after="0" w:line="240" w:lineRule="auto"/>
              <w:rPr>
                <w:rFonts w:ascii="Times New Roman" w:hAnsi="Times New Roman" w:cs="Times New Roman"/>
                <w:sz w:val="24"/>
                <w:szCs w:val="24"/>
                <w:lang w:val="en-US"/>
              </w:rPr>
            </w:pPr>
            <w:r w:rsidRPr="007F5B46">
              <w:rPr>
                <w:rFonts w:ascii="Times New Roman" w:eastAsia="Times New Roman" w:hAnsi="Times New Roman" w:cs="Times New Roman"/>
                <w:sz w:val="24"/>
                <w:szCs w:val="24"/>
                <w:lang w:val="kk-KZ"/>
              </w:rPr>
              <w:t>Қазақ тіліндегі берілген сөздерді ынта қойып тыңдауға және ол сөздерді бірнеше рет айту арқылы есте сақтауға және дұрыс айтуға үйрету.</w:t>
            </w: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lang w:val="kk-KZ"/>
              </w:rPr>
              <w:t>Основы математики</w:t>
            </w:r>
          </w:p>
        </w:tc>
        <w:tc>
          <w:tcPr>
            <w:tcW w:w="5650" w:type="dxa"/>
            <w:tcBorders>
              <w:top w:val="single" w:sz="4" w:space="0" w:color="auto"/>
              <w:left w:val="single" w:sz="4" w:space="0" w:color="auto"/>
              <w:bottom w:val="single" w:sz="4" w:space="0" w:color="auto"/>
              <w:right w:val="single" w:sz="4" w:space="0" w:color="auto"/>
            </w:tcBorders>
            <w:hideMark/>
          </w:tcPr>
          <w:p w:rsidR="007F5B46" w:rsidRPr="007F5B46" w:rsidRDefault="007F5B46">
            <w:pPr>
              <w:spacing w:after="0" w:line="240" w:lineRule="auto"/>
              <w:rPr>
                <w:rFonts w:ascii="Times New Roman" w:hAnsi="Times New Roman" w:cs="Times New Roman"/>
                <w:sz w:val="24"/>
                <w:szCs w:val="24"/>
              </w:rPr>
            </w:pPr>
            <w:r w:rsidRPr="007F5B46">
              <w:rPr>
                <w:rFonts w:ascii="Times New Roman" w:eastAsia="Times New Roman" w:hAnsi="Times New Roman" w:cs="Times New Roman"/>
                <w:sz w:val="24"/>
                <w:szCs w:val="24"/>
              </w:rPr>
              <w:t>Познакомить с геометрическими фигурами: треугольник, квадрат, круг, дать возможность исследовать названные фигуры с помощью осязания и зрения.</w:t>
            </w:r>
            <w:r w:rsidRPr="007F5B46">
              <w:rPr>
                <w:rFonts w:ascii="Times New Roman" w:eastAsia="Times New Roman" w:hAnsi="Times New Roman" w:cs="Times New Roman"/>
                <w:sz w:val="24"/>
                <w:szCs w:val="24"/>
                <w:lang w:val="kk-KZ"/>
              </w:rPr>
              <w:tab/>
            </w: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pPr>
              <w:spacing w:after="0" w:line="240" w:lineRule="auto"/>
              <w:rPr>
                <w:rFonts w:ascii="Times New Roman" w:hAnsi="Times New Roman" w:cs="Times New Roman"/>
                <w:sz w:val="24"/>
                <w:szCs w:val="24"/>
                <w:lang w:val="kk-KZ"/>
              </w:rPr>
            </w:pPr>
            <w:r w:rsidRPr="007F5B46">
              <w:rPr>
                <w:rFonts w:ascii="Times New Roman" w:hAnsi="Times New Roman" w:cs="Times New Roman"/>
                <w:sz w:val="24"/>
                <w:szCs w:val="24"/>
              </w:rPr>
              <w:t>Конструирование</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pPr>
              <w:widowControl w:val="0"/>
              <w:spacing w:after="0" w:line="240" w:lineRule="auto"/>
              <w:ind w:firstLine="709"/>
              <w:jc w:val="both"/>
              <w:rPr>
                <w:rFonts w:ascii="Times New Roman" w:eastAsia="Times New Roman" w:hAnsi="Times New Roman" w:cs="Times New Roman"/>
                <w:sz w:val="24"/>
                <w:szCs w:val="24"/>
                <w:lang w:val="kk-KZ"/>
              </w:rPr>
            </w:pPr>
            <w:r w:rsidRPr="007F5B46">
              <w:rPr>
                <w:rFonts w:ascii="Times New Roman" w:eastAsia="Times New Roman" w:hAnsi="Times New Roman" w:cs="Times New Roman"/>
                <w:sz w:val="24"/>
                <w:szCs w:val="24"/>
                <w:lang w:val="kk-KZ"/>
              </w:rPr>
              <w:t>Развивать умение самостоятельно сооружать постройки по простым схемам и образцам рисунков, используя приемы приставления, прикладывания деталей, располагая кирпичики, пластины вертикально и горизонтально; приобщать к умению анализировать свою постройку.</w:t>
            </w:r>
          </w:p>
          <w:p w:rsidR="007F5B46" w:rsidRPr="007F5B46" w:rsidRDefault="007F5B46">
            <w:pPr>
              <w:spacing w:after="0" w:line="240" w:lineRule="auto"/>
              <w:rPr>
                <w:rFonts w:ascii="Times New Roman" w:hAnsi="Times New Roman" w:cs="Times New Roman"/>
                <w:sz w:val="24"/>
                <w:szCs w:val="24"/>
                <w:lang w:val="kk-KZ"/>
              </w:rPr>
            </w:pP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Рисование</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rPr>
            </w:pPr>
            <w:r w:rsidRPr="007F5B46">
              <w:rPr>
                <w:rFonts w:ascii="Times New Roman" w:eastAsia="Times New Roman" w:hAnsi="Times New Roman" w:cs="Times New Roman"/>
                <w:sz w:val="24"/>
                <w:szCs w:val="24"/>
              </w:rPr>
              <w:t>Обучать умению составлять простые сюжетные композиции, повторяя рисунок одного предмета или разных предметов, располагать изображение на листе бумаги целиком, использовать основные цвета красного, желтого, зеленого, синего, черного, белого и их оттенки (розовый, голубой, серый).</w:t>
            </w: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Лепка</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lang w:val="kk-KZ"/>
              </w:rPr>
            </w:pPr>
            <w:r w:rsidRPr="007F5B46">
              <w:rPr>
                <w:rFonts w:ascii="Times New Roman" w:eastAsia="Times New Roman" w:hAnsi="Times New Roman" w:cs="Times New Roman"/>
                <w:sz w:val="24"/>
                <w:szCs w:val="24"/>
                <w:lang w:val="kk-KZ"/>
              </w:rPr>
              <w:t xml:space="preserve">Формировать навыки лепки растений и животных путем объединения, сжатия и соединения нескольких частей. </w:t>
            </w: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Аппликация</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lang w:val="kk-KZ"/>
              </w:rPr>
            </w:pPr>
            <w:r w:rsidRPr="007F5B46">
              <w:rPr>
                <w:rFonts w:ascii="Times New Roman" w:eastAsia="Times New Roman" w:hAnsi="Times New Roman" w:cs="Times New Roman"/>
                <w:sz w:val="24"/>
                <w:szCs w:val="24"/>
                <w:lang w:val="kk-KZ"/>
              </w:rPr>
              <w:t>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w:t>
            </w: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Музыка</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pPr>
              <w:widowControl w:val="0"/>
              <w:spacing w:after="0" w:line="240" w:lineRule="auto"/>
              <w:ind w:firstLine="709"/>
              <w:jc w:val="both"/>
              <w:rPr>
                <w:rFonts w:ascii="Times New Roman" w:eastAsia="Times New Roman" w:hAnsi="Times New Roman" w:cs="Times New Roman"/>
                <w:sz w:val="24"/>
                <w:szCs w:val="24"/>
                <w:lang w:val="kk-KZ"/>
              </w:rPr>
            </w:pPr>
            <w:r w:rsidRPr="007F5B46">
              <w:rPr>
                <w:rFonts w:ascii="Times New Roman" w:eastAsia="Times New Roman" w:hAnsi="Times New Roman" w:cs="Times New Roman"/>
                <w:sz w:val="24"/>
                <w:szCs w:val="24"/>
                <w:lang w:val="kk-KZ"/>
              </w:rPr>
              <w:t>Совершенствовать умение различать на слух звучание музыкальных игрушек, детских музыкальных инструментов (музыкальный молоточек, шарманка, погремушка, барабан, бубен, металлофон, асатаяк, туяқ, сырнай и др.).</w:t>
            </w:r>
          </w:p>
          <w:p w:rsidR="007F5B46" w:rsidRPr="007F5B46" w:rsidRDefault="007F5B46">
            <w:pPr>
              <w:spacing w:after="0" w:line="240" w:lineRule="auto"/>
              <w:rPr>
                <w:rFonts w:ascii="Times New Roman" w:hAnsi="Times New Roman" w:cs="Times New Roman"/>
                <w:sz w:val="24"/>
                <w:szCs w:val="24"/>
                <w:lang w:val="kk-KZ"/>
              </w:rPr>
            </w:pP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Ознакомление с окружающим миром</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pPr>
              <w:widowControl w:val="0"/>
              <w:spacing w:after="0" w:line="240" w:lineRule="auto"/>
              <w:ind w:firstLine="709"/>
              <w:jc w:val="both"/>
              <w:rPr>
                <w:rFonts w:ascii="Times New Roman" w:eastAsia="Times New Roman" w:hAnsi="Times New Roman" w:cs="Times New Roman"/>
                <w:sz w:val="24"/>
                <w:szCs w:val="24"/>
                <w:lang w:val="kk-KZ"/>
              </w:rPr>
            </w:pPr>
            <w:r w:rsidRPr="007F5B46">
              <w:rPr>
                <w:rFonts w:ascii="Times New Roman" w:eastAsia="Times New Roman" w:hAnsi="Times New Roman" w:cs="Times New Roman"/>
                <w:sz w:val="24"/>
                <w:szCs w:val="24"/>
                <w:lang w:val="kk-KZ"/>
              </w:rPr>
              <w:t>Формировать умения назвать и различать предметы, рассматривать и исследовать их объем, цвет, форму, обучать умению распознавать качества и свойства предметов: на ощупь, на вкус, на слух.</w:t>
            </w:r>
          </w:p>
          <w:p w:rsidR="007F5B46" w:rsidRPr="007F5B46" w:rsidRDefault="007F5B46">
            <w:pPr>
              <w:spacing w:after="0" w:line="240" w:lineRule="auto"/>
              <w:rPr>
                <w:rFonts w:ascii="Times New Roman" w:hAnsi="Times New Roman" w:cs="Times New Roman"/>
                <w:sz w:val="24"/>
                <w:szCs w:val="24"/>
                <w:lang w:val="kk-KZ"/>
              </w:rPr>
            </w:pPr>
          </w:p>
        </w:tc>
      </w:tr>
    </w:tbl>
    <w:p w:rsidR="007F5B46" w:rsidRPr="007F5B46" w:rsidRDefault="007F5B46" w:rsidP="007F5B46">
      <w:pPr>
        <w:rPr>
          <w:rFonts w:ascii="Times New Roman" w:hAnsi="Times New Roman" w:cs="Times New Roman"/>
          <w:sz w:val="24"/>
          <w:szCs w:val="24"/>
        </w:rPr>
      </w:pPr>
    </w:p>
    <w:p w:rsidR="007F5B46" w:rsidRPr="007F5B46" w:rsidRDefault="007F5B46" w:rsidP="007F5B46">
      <w:pPr>
        <w:rPr>
          <w:rFonts w:ascii="Times New Roman" w:hAnsi="Times New Roman" w:cs="Times New Roman"/>
          <w:sz w:val="24"/>
          <w:szCs w:val="24"/>
        </w:rPr>
      </w:pPr>
    </w:p>
    <w:p w:rsidR="007F5B46" w:rsidRPr="007F5B46" w:rsidRDefault="007F5B46" w:rsidP="007F5B46">
      <w:pPr>
        <w:spacing w:after="0" w:line="240" w:lineRule="auto"/>
        <w:rPr>
          <w:rFonts w:ascii="Times New Roman" w:hAnsi="Times New Roman" w:cs="Times New Roman"/>
          <w:sz w:val="24"/>
          <w:szCs w:val="24"/>
          <w:lang w:val="kk-KZ"/>
        </w:rPr>
      </w:pPr>
      <w:r w:rsidRPr="007F5B46">
        <w:rPr>
          <w:rFonts w:ascii="Times New Roman" w:hAnsi="Times New Roman" w:cs="Times New Roman"/>
          <w:b/>
          <w:sz w:val="24"/>
          <w:szCs w:val="24"/>
        </w:rPr>
        <w:t xml:space="preserve">Организация образования </w:t>
      </w:r>
      <w:r w:rsidRPr="007F5B46">
        <w:rPr>
          <w:rFonts w:ascii="Times New Roman" w:hAnsi="Times New Roman" w:cs="Times New Roman"/>
          <w:sz w:val="24"/>
          <w:szCs w:val="24"/>
        </w:rPr>
        <w:t>Мини-центр «</w:t>
      </w:r>
      <w:r w:rsidRPr="007F5B46">
        <w:rPr>
          <w:rFonts w:ascii="Times New Roman" w:hAnsi="Times New Roman" w:cs="Times New Roman"/>
          <w:sz w:val="24"/>
          <w:szCs w:val="24"/>
          <w:lang w:val="kk-KZ"/>
        </w:rPr>
        <w:t>Солнышко»</w:t>
      </w:r>
    </w:p>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b/>
          <w:sz w:val="24"/>
          <w:szCs w:val="24"/>
        </w:rPr>
        <w:t>Группа</w:t>
      </w:r>
      <w:r w:rsidRPr="007F5B46">
        <w:rPr>
          <w:rFonts w:ascii="Times New Roman" w:hAnsi="Times New Roman" w:cs="Times New Roman"/>
          <w:sz w:val="24"/>
          <w:szCs w:val="24"/>
        </w:rPr>
        <w:t xml:space="preserve"> разновозрастная</w:t>
      </w:r>
    </w:p>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b/>
          <w:sz w:val="24"/>
          <w:szCs w:val="24"/>
        </w:rPr>
        <w:t>Возраст детей</w:t>
      </w:r>
      <w:r w:rsidRPr="007F5B46">
        <w:rPr>
          <w:rFonts w:ascii="Times New Roman" w:hAnsi="Times New Roman" w:cs="Times New Roman"/>
          <w:sz w:val="24"/>
          <w:szCs w:val="24"/>
        </w:rPr>
        <w:t xml:space="preserve"> 3 года</w:t>
      </w:r>
    </w:p>
    <w:p w:rsidR="007F5B46" w:rsidRPr="007F5B46" w:rsidRDefault="007F5B46" w:rsidP="007F5B46">
      <w:pPr>
        <w:spacing w:after="0" w:line="240" w:lineRule="auto"/>
        <w:rPr>
          <w:rFonts w:ascii="Times New Roman" w:hAnsi="Times New Roman" w:cs="Times New Roman"/>
          <w:sz w:val="24"/>
          <w:szCs w:val="24"/>
          <w:u w:val="single"/>
        </w:rPr>
      </w:pPr>
      <w:r w:rsidRPr="007F5B46">
        <w:rPr>
          <w:rFonts w:ascii="Times New Roman" w:hAnsi="Times New Roman" w:cs="Times New Roman"/>
          <w:b/>
          <w:sz w:val="24"/>
          <w:szCs w:val="24"/>
        </w:rPr>
        <w:t>На какой период составлен план</w:t>
      </w:r>
      <w:r w:rsidRPr="007F5B46">
        <w:rPr>
          <w:rFonts w:ascii="Times New Roman" w:hAnsi="Times New Roman" w:cs="Times New Roman"/>
          <w:sz w:val="24"/>
          <w:szCs w:val="24"/>
        </w:rPr>
        <w:t xml:space="preserve">  декабрь</w:t>
      </w:r>
      <w:r w:rsidRPr="007F5B46">
        <w:rPr>
          <w:rFonts w:ascii="Times New Roman" w:hAnsi="Times New Roman" w:cs="Times New Roman"/>
          <w:sz w:val="24"/>
          <w:szCs w:val="24"/>
          <w:u w:val="single"/>
        </w:rPr>
        <w:t xml:space="preserve"> 2022-2023 учебный год</w:t>
      </w:r>
    </w:p>
    <w:tbl>
      <w:tblPr>
        <w:tblStyle w:val="a3"/>
        <w:tblW w:w="0" w:type="auto"/>
        <w:tblInd w:w="-601" w:type="dxa"/>
        <w:tblLook w:val="04A0" w:firstRow="1" w:lastRow="0" w:firstColumn="1" w:lastColumn="0" w:noHBand="0" w:noVBand="1"/>
      </w:tblPr>
      <w:tblGrid>
        <w:gridCol w:w="709"/>
        <w:gridCol w:w="3587"/>
        <w:gridCol w:w="5650"/>
      </w:tblGrid>
      <w:tr w:rsidR="007F5B46" w:rsidRPr="007F5B46" w:rsidTr="007F5B46">
        <w:trPr>
          <w:cantSplit/>
          <w:trHeight w:val="1134"/>
        </w:trPr>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rsidR="007F5B46" w:rsidRPr="007F5B46" w:rsidRDefault="007F5B46" w:rsidP="007F5B46">
            <w:pPr>
              <w:spacing w:after="0" w:line="240" w:lineRule="auto"/>
              <w:ind w:left="113" w:right="113"/>
              <w:jc w:val="center"/>
              <w:rPr>
                <w:rFonts w:ascii="Times New Roman" w:hAnsi="Times New Roman" w:cs="Times New Roman"/>
                <w:sz w:val="24"/>
                <w:szCs w:val="24"/>
                <w:lang w:val="kk-KZ"/>
              </w:rPr>
            </w:pPr>
            <w:r w:rsidRPr="007F5B46">
              <w:rPr>
                <w:rFonts w:ascii="Times New Roman" w:hAnsi="Times New Roman" w:cs="Times New Roman"/>
                <w:sz w:val="24"/>
                <w:szCs w:val="24"/>
                <w:lang w:val="kk-KZ"/>
              </w:rPr>
              <w:t>Декабрь</w:t>
            </w: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Организованная деятельность</w:t>
            </w:r>
          </w:p>
        </w:tc>
        <w:tc>
          <w:tcPr>
            <w:tcW w:w="5650"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Задачи организованной деятельности</w:t>
            </w: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rsidP="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lang w:val="kk-KZ"/>
              </w:rPr>
            </w:pPr>
            <w:r w:rsidRPr="007F5B46">
              <w:rPr>
                <w:rFonts w:ascii="Times New Roman" w:hAnsi="Times New Roman" w:cs="Times New Roman"/>
                <w:sz w:val="24"/>
                <w:szCs w:val="24"/>
                <w:lang w:val="kk-KZ"/>
              </w:rPr>
              <w:t>Физическая кульута</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Основные движения.</w:t>
            </w:r>
          </w:p>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rPr>
            </w:pPr>
            <w:r w:rsidRPr="007F5B46">
              <w:rPr>
                <w:rFonts w:ascii="Times New Roman" w:hAnsi="Times New Roman" w:cs="Times New Roman"/>
                <w:bCs/>
                <w:sz w:val="24"/>
                <w:szCs w:val="24"/>
              </w:rPr>
              <w:t>Формировать навыки ползания, лазанья: п</w:t>
            </w:r>
            <w:r w:rsidRPr="007F5B46">
              <w:rPr>
                <w:rFonts w:ascii="Times New Roman" w:eastAsia="Times New Roman" w:hAnsi="Times New Roman" w:cs="Times New Roman"/>
                <w:sz w:val="24"/>
                <w:szCs w:val="24"/>
              </w:rPr>
              <w:t xml:space="preserve">олзать в прямом направлении на расстояние 4–6 метров, между предметами, вокруг них, по доске, положенной на пол, под веревку, дугу, высотой 40 см, по наклонному модулю, через туннель; лазать по лестнице, влезать на гимнастическую стенку и спускаться (высота 1,5 м). </w:t>
            </w:r>
          </w:p>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Общеразвивающие упражнения:</w:t>
            </w:r>
          </w:p>
          <w:p w:rsidR="007F5B46" w:rsidRPr="007F5B46" w:rsidRDefault="007F5B46" w:rsidP="007F5B46">
            <w:pPr>
              <w:spacing w:after="0" w:line="240" w:lineRule="auto"/>
              <w:rPr>
                <w:rFonts w:ascii="Times New Roman" w:hAnsi="Times New Roman" w:cs="Times New Roman"/>
                <w:bCs/>
                <w:sz w:val="24"/>
                <w:szCs w:val="24"/>
              </w:rPr>
            </w:pPr>
            <w:r w:rsidRPr="007F5B46">
              <w:rPr>
                <w:rFonts w:ascii="Times New Roman" w:hAnsi="Times New Roman" w:cs="Times New Roman"/>
                <w:bCs/>
                <w:sz w:val="24"/>
                <w:szCs w:val="24"/>
              </w:rPr>
              <w:t xml:space="preserve">Развивать умение </w:t>
            </w:r>
            <w:r w:rsidRPr="007F5B46">
              <w:rPr>
                <w:rFonts w:ascii="Times New Roman" w:eastAsia="Times New Roman" w:hAnsi="Times New Roman" w:cs="Times New Roman"/>
                <w:sz w:val="24"/>
                <w:szCs w:val="24"/>
              </w:rPr>
              <w:t>хлопать руками перед собой или над головой, за спиной</w:t>
            </w:r>
            <w:r w:rsidRPr="007F5B46">
              <w:rPr>
                <w:rFonts w:ascii="Times New Roman" w:hAnsi="Times New Roman" w:cs="Times New Roman"/>
                <w:bCs/>
                <w:sz w:val="24"/>
                <w:szCs w:val="24"/>
              </w:rPr>
              <w:t>.</w:t>
            </w:r>
          </w:p>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Упражнения для туловища:</w:t>
            </w:r>
          </w:p>
          <w:p w:rsidR="007F5B46" w:rsidRPr="007F5B46" w:rsidRDefault="007F5B46" w:rsidP="007F5B46">
            <w:pPr>
              <w:spacing w:after="0" w:line="240" w:lineRule="auto"/>
              <w:rPr>
                <w:rFonts w:ascii="Times New Roman" w:hAnsi="Times New Roman" w:cs="Times New Roman"/>
                <w:bCs/>
                <w:sz w:val="24"/>
                <w:szCs w:val="24"/>
              </w:rPr>
            </w:pPr>
            <w:r w:rsidRPr="007F5B46">
              <w:rPr>
                <w:rFonts w:ascii="Times New Roman" w:hAnsi="Times New Roman" w:cs="Times New Roman"/>
                <w:bCs/>
                <w:sz w:val="24"/>
                <w:szCs w:val="24"/>
              </w:rPr>
              <w:t xml:space="preserve">Развивать умение </w:t>
            </w:r>
            <w:r w:rsidRPr="007F5B46">
              <w:rPr>
                <w:rFonts w:ascii="Times New Roman" w:eastAsia="Times New Roman" w:hAnsi="Times New Roman" w:cs="Times New Roman"/>
                <w:iCs/>
                <w:sz w:val="24"/>
                <w:szCs w:val="24"/>
              </w:rPr>
              <w:t>поворачивать туловище влево, вправо (из положения сидя)</w:t>
            </w:r>
            <w:r w:rsidRPr="007F5B46">
              <w:rPr>
                <w:rFonts w:ascii="Times New Roman" w:hAnsi="Times New Roman" w:cs="Times New Roman"/>
                <w:bCs/>
                <w:sz w:val="24"/>
                <w:szCs w:val="24"/>
              </w:rPr>
              <w:t>.</w:t>
            </w:r>
          </w:p>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Упражнения для ног:</w:t>
            </w:r>
          </w:p>
          <w:p w:rsidR="007F5B46" w:rsidRPr="007F5B46" w:rsidRDefault="007F5B46" w:rsidP="007F5B46">
            <w:pPr>
              <w:widowControl w:val="0"/>
              <w:tabs>
                <w:tab w:val="left" w:pos="709"/>
              </w:tabs>
              <w:spacing w:after="0" w:line="240" w:lineRule="auto"/>
              <w:ind w:firstLine="709"/>
              <w:jc w:val="both"/>
              <w:rPr>
                <w:rFonts w:ascii="Times New Roman" w:eastAsia="Times New Roman" w:hAnsi="Times New Roman" w:cs="Times New Roman"/>
                <w:sz w:val="24"/>
                <w:szCs w:val="24"/>
              </w:rPr>
            </w:pPr>
            <w:r w:rsidRPr="007F5B46">
              <w:rPr>
                <w:rFonts w:ascii="Times New Roman" w:hAnsi="Times New Roman" w:cs="Times New Roman"/>
                <w:bCs/>
                <w:sz w:val="24"/>
                <w:szCs w:val="24"/>
              </w:rPr>
              <w:t xml:space="preserve">Развивать умение </w:t>
            </w:r>
            <w:proofErr w:type="gramStart"/>
            <w:r w:rsidRPr="007F5B46">
              <w:rPr>
                <w:rFonts w:ascii="Times New Roman" w:eastAsia="Times New Roman" w:hAnsi="Times New Roman" w:cs="Times New Roman"/>
                <w:sz w:val="24"/>
                <w:szCs w:val="24"/>
              </w:rPr>
              <w:t>приседать</w:t>
            </w:r>
            <w:proofErr w:type="gramEnd"/>
            <w:r w:rsidRPr="007F5B46">
              <w:rPr>
                <w:rFonts w:ascii="Times New Roman" w:eastAsia="Times New Roman" w:hAnsi="Times New Roman" w:cs="Times New Roman"/>
                <w:sz w:val="24"/>
                <w:szCs w:val="24"/>
              </w:rPr>
              <w:t xml:space="preserve"> вытягивая руки вперед; обхватывая колени руками и наклоняя голову; поочередно поднимать и опускать ноги, согнутые в коленях</w:t>
            </w:r>
            <w:r w:rsidRPr="007F5B46">
              <w:rPr>
                <w:rFonts w:ascii="Times New Roman" w:hAnsi="Times New Roman" w:cs="Times New Roman"/>
                <w:bCs/>
                <w:sz w:val="24"/>
                <w:szCs w:val="24"/>
              </w:rPr>
              <w:t>.</w:t>
            </w:r>
          </w:p>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 xml:space="preserve">Спортивные упражнения: </w:t>
            </w:r>
          </w:p>
          <w:p w:rsidR="007F5B46" w:rsidRPr="007F5B46" w:rsidRDefault="007F5B46" w:rsidP="007F5B46">
            <w:pPr>
              <w:spacing w:after="0" w:line="240" w:lineRule="auto"/>
              <w:rPr>
                <w:rFonts w:ascii="Times New Roman" w:hAnsi="Times New Roman" w:cs="Times New Roman"/>
                <w:bCs/>
                <w:sz w:val="24"/>
                <w:szCs w:val="24"/>
              </w:rPr>
            </w:pPr>
            <w:r w:rsidRPr="007F5B46">
              <w:rPr>
                <w:rFonts w:ascii="Times New Roman" w:hAnsi="Times New Roman" w:cs="Times New Roman"/>
                <w:bCs/>
                <w:sz w:val="24"/>
                <w:szCs w:val="24"/>
              </w:rPr>
              <w:t>Развивать умение к</w:t>
            </w:r>
            <w:r w:rsidRPr="007F5B46">
              <w:rPr>
                <w:rFonts w:ascii="Times New Roman" w:eastAsia="Times New Roman" w:hAnsi="Times New Roman" w:cs="Times New Roman"/>
                <w:bCs/>
                <w:sz w:val="24"/>
                <w:szCs w:val="24"/>
              </w:rPr>
              <w:t>атать на санках друг друга; кататься с невысокой горки</w:t>
            </w:r>
            <w:r w:rsidRPr="007F5B46">
              <w:rPr>
                <w:rFonts w:ascii="Times New Roman" w:hAnsi="Times New Roman" w:cs="Times New Roman"/>
                <w:bCs/>
                <w:sz w:val="24"/>
                <w:szCs w:val="24"/>
              </w:rPr>
              <w:t>.</w:t>
            </w:r>
          </w:p>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Формирование культурно-гигиенических навыков</w:t>
            </w:r>
          </w:p>
          <w:p w:rsidR="007F5B46" w:rsidRPr="007F5B46" w:rsidRDefault="007F5B46" w:rsidP="007F5B46">
            <w:pPr>
              <w:widowControl w:val="0"/>
              <w:spacing w:after="0" w:line="240" w:lineRule="auto"/>
              <w:ind w:firstLine="709"/>
              <w:jc w:val="both"/>
              <w:rPr>
                <w:rFonts w:ascii="Times New Roman" w:eastAsia="Times New Roman" w:hAnsi="Times New Roman" w:cs="Times New Roman"/>
                <w:bCs/>
                <w:sz w:val="24"/>
                <w:szCs w:val="24"/>
              </w:rPr>
            </w:pPr>
            <w:r w:rsidRPr="007F5B46">
              <w:rPr>
                <w:rFonts w:ascii="Times New Roman" w:eastAsia="Times New Roman" w:hAnsi="Times New Roman" w:cs="Times New Roman"/>
                <w:bCs/>
                <w:sz w:val="24"/>
                <w:szCs w:val="24"/>
              </w:rPr>
              <w:t>Совершенствовать культурно-гигиенические навыки, формировать элементарные навыки поведения во время приема пищи, умывания.</w:t>
            </w:r>
          </w:p>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Навыки самообслуживания</w:t>
            </w:r>
          </w:p>
          <w:p w:rsidR="007F5B46" w:rsidRPr="007F5B46" w:rsidRDefault="007F5B46" w:rsidP="007F5B46">
            <w:pPr>
              <w:spacing w:after="0" w:line="240" w:lineRule="auto"/>
              <w:rPr>
                <w:rFonts w:ascii="Times New Roman" w:hAnsi="Times New Roman" w:cs="Times New Roman"/>
                <w:bCs/>
                <w:sz w:val="24"/>
                <w:szCs w:val="24"/>
              </w:rPr>
            </w:pPr>
            <w:r w:rsidRPr="007F5B46">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 соблюдать аккуратность, замечать неопрятность в одежде, регулировать их с помощью взрослого или самостоятельно, пользоваться столовыми предметами по назначению.</w:t>
            </w:r>
          </w:p>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Формирование здорового образа жизни</w:t>
            </w:r>
          </w:p>
          <w:p w:rsidR="007F5B46" w:rsidRPr="007F5B46" w:rsidRDefault="007F5B46" w:rsidP="007F5B46">
            <w:pPr>
              <w:widowControl w:val="0"/>
              <w:spacing w:after="0" w:line="240" w:lineRule="auto"/>
              <w:ind w:firstLine="709"/>
              <w:jc w:val="both"/>
              <w:rPr>
                <w:rFonts w:ascii="Times New Roman" w:eastAsia="Times New Roman" w:hAnsi="Times New Roman" w:cs="Times New Roman"/>
                <w:bCs/>
                <w:sz w:val="24"/>
                <w:szCs w:val="24"/>
              </w:rPr>
            </w:pPr>
            <w:r w:rsidRPr="007F5B46">
              <w:rPr>
                <w:rFonts w:ascii="Times New Roman" w:eastAsia="Times New Roman" w:hAnsi="Times New Roman" w:cs="Times New Roman"/>
                <w:bCs/>
                <w:sz w:val="24"/>
                <w:szCs w:val="24"/>
              </w:rPr>
              <w:t>Развивать представление о ценности здоровья; формировать желание не болеть, быть здоровым, дать первичные представления о том, что такое «здоровый образ жизни» и его соблюдении.</w:t>
            </w:r>
          </w:p>
          <w:p w:rsidR="007F5B46" w:rsidRPr="007F5B46" w:rsidRDefault="007F5B46" w:rsidP="007F5B46">
            <w:pPr>
              <w:spacing w:after="0" w:line="240" w:lineRule="auto"/>
              <w:rPr>
                <w:rFonts w:ascii="Times New Roman" w:hAnsi="Times New Roman" w:cs="Times New Roman"/>
                <w:b/>
                <w:sz w:val="24"/>
                <w:szCs w:val="24"/>
              </w:rPr>
            </w:pPr>
            <w:r w:rsidRPr="007F5B46">
              <w:rPr>
                <w:rFonts w:ascii="Times New Roman" w:hAnsi="Times New Roman" w:cs="Times New Roman"/>
                <w:b/>
                <w:sz w:val="24"/>
                <w:szCs w:val="24"/>
              </w:rPr>
              <w:t>Оздоровительно закаливающие мероприятия</w:t>
            </w:r>
          </w:p>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rPr>
            </w:pPr>
            <w:r w:rsidRPr="007F5B46">
              <w:rPr>
                <w:rFonts w:ascii="Times New Roman" w:hAnsi="Times New Roman" w:cs="Times New Roman"/>
                <w:bCs/>
                <w:sz w:val="24"/>
                <w:szCs w:val="24"/>
              </w:rPr>
              <w:t xml:space="preserve">Повысить интерес </w:t>
            </w:r>
            <w:r w:rsidRPr="007F5B46">
              <w:rPr>
                <w:rFonts w:ascii="Times New Roman" w:eastAsia="Times New Roman" w:hAnsi="Times New Roman" w:cs="Times New Roman"/>
                <w:sz w:val="24"/>
                <w:szCs w:val="24"/>
              </w:rPr>
              <w:t>к участию в подвижных играх и физических упражнениях на прогулке.</w:t>
            </w:r>
          </w:p>
          <w:p w:rsidR="007F5B46" w:rsidRPr="007F5B46" w:rsidRDefault="007F5B46" w:rsidP="007F5B46">
            <w:pPr>
              <w:spacing w:after="0" w:line="240" w:lineRule="auto"/>
              <w:rPr>
                <w:rFonts w:ascii="Times New Roman" w:hAnsi="Times New Roman" w:cs="Times New Roman"/>
                <w:sz w:val="24"/>
                <w:szCs w:val="24"/>
              </w:rPr>
            </w:pP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rsidP="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Развитие речи</w:t>
            </w:r>
          </w:p>
        </w:tc>
        <w:tc>
          <w:tcPr>
            <w:tcW w:w="5650"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rPr>
            </w:pPr>
            <w:r w:rsidRPr="007F5B46">
              <w:rPr>
                <w:rFonts w:ascii="Times New Roman" w:eastAsia="Times New Roman" w:hAnsi="Times New Roman" w:cs="Times New Roman"/>
                <w:bCs/>
                <w:sz w:val="24"/>
                <w:szCs w:val="24"/>
              </w:rPr>
              <w:t>Развивать умение с</w:t>
            </w:r>
            <w:r w:rsidRPr="007F5B46">
              <w:rPr>
                <w:rFonts w:ascii="Times New Roman" w:eastAsia="Times New Roman" w:hAnsi="Times New Roman" w:cs="Times New Roman"/>
                <w:sz w:val="24"/>
                <w:szCs w:val="24"/>
              </w:rPr>
              <w:t xml:space="preserve">лушать и понимать речь </w:t>
            </w:r>
            <w:r w:rsidRPr="007F5B46">
              <w:rPr>
                <w:rFonts w:ascii="Times New Roman" w:eastAsia="Times New Roman" w:hAnsi="Times New Roman" w:cs="Times New Roman"/>
                <w:sz w:val="24"/>
                <w:szCs w:val="24"/>
              </w:rPr>
              <w:lastRenderedPageBreak/>
              <w:t xml:space="preserve">взрослых, правильно использовать соответствующие формы речевой этики, строить диалог </w:t>
            </w:r>
            <w:proofErr w:type="gramStart"/>
            <w:r w:rsidRPr="007F5B46">
              <w:rPr>
                <w:rFonts w:ascii="Times New Roman" w:eastAsia="Times New Roman" w:hAnsi="Times New Roman" w:cs="Times New Roman"/>
                <w:sz w:val="24"/>
                <w:szCs w:val="24"/>
              </w:rPr>
              <w:t>со</w:t>
            </w:r>
            <w:proofErr w:type="gramEnd"/>
            <w:r w:rsidRPr="007F5B46">
              <w:rPr>
                <w:rFonts w:ascii="Times New Roman" w:eastAsia="Times New Roman" w:hAnsi="Times New Roman" w:cs="Times New Roman"/>
                <w:sz w:val="24"/>
                <w:szCs w:val="24"/>
              </w:rPr>
              <w:t xml:space="preserve"> взрослыми, слушать заданные вопросы и давать понятные ответы.</w:t>
            </w: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rsidP="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Художественная литература</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rPr>
            </w:pPr>
            <w:r w:rsidRPr="007F5B46">
              <w:rPr>
                <w:rFonts w:ascii="Times New Roman" w:eastAsia="Times New Roman" w:hAnsi="Times New Roman" w:cs="Times New Roman"/>
                <w:sz w:val="24"/>
                <w:szCs w:val="24"/>
              </w:rPr>
              <w:t>Учить повторять наиболее интересные, выразительные отрывки из прочитанного произведения, дать детям возможность повторять слова и простые фразы.</w:t>
            </w:r>
          </w:p>
          <w:p w:rsidR="007F5B46" w:rsidRPr="007F5B46" w:rsidRDefault="007F5B46" w:rsidP="007F5B46">
            <w:pPr>
              <w:spacing w:after="0" w:line="240" w:lineRule="auto"/>
              <w:jc w:val="both"/>
              <w:rPr>
                <w:rFonts w:ascii="Times New Roman" w:hAnsi="Times New Roman" w:cs="Times New Roman"/>
                <w:sz w:val="24"/>
                <w:szCs w:val="24"/>
              </w:rPr>
            </w:pPr>
          </w:p>
        </w:tc>
      </w:tr>
      <w:tr w:rsidR="007F5B46" w:rsidRPr="0047158A"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rsidP="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lang w:val="en-US"/>
              </w:rPr>
            </w:pPr>
            <w:r w:rsidRPr="007F5B46">
              <w:rPr>
                <w:rFonts w:ascii="Times New Roman" w:hAnsi="Times New Roman" w:cs="Times New Roman"/>
                <w:sz w:val="24"/>
                <w:szCs w:val="24"/>
              </w:rPr>
              <w:t>Казахский язык</w:t>
            </w:r>
          </w:p>
        </w:tc>
        <w:tc>
          <w:tcPr>
            <w:tcW w:w="5650"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lang w:val="en-US"/>
              </w:rPr>
            </w:pPr>
            <w:r w:rsidRPr="007F5B46">
              <w:rPr>
                <w:rFonts w:ascii="Times New Roman" w:eastAsia="Times New Roman" w:hAnsi="Times New Roman" w:cs="Times New Roman"/>
                <w:sz w:val="24"/>
                <w:szCs w:val="24"/>
                <w:lang w:val="kk-KZ"/>
              </w:rPr>
              <w:t>қоршаған ортадағы күнделікті жиі қолданылатын туыстық қатынасқа байланысты сөздерді (әке, ана, ата, әже, апа және т.б.), кейбір тұрмыстық заттардың, жемістердің, жануарлардың, төрт түліктің атауларын айту және түсіну дағдыларын қалыптастыру</w:t>
            </w: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rsidP="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lang w:val="kk-KZ"/>
              </w:rPr>
              <w:t>Основы математики</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rPr>
            </w:pPr>
            <w:r w:rsidRPr="007F5B46">
              <w:rPr>
                <w:rFonts w:ascii="Times New Roman" w:eastAsia="Times New Roman" w:hAnsi="Times New Roman" w:cs="Times New Roman"/>
                <w:sz w:val="24"/>
                <w:szCs w:val="24"/>
              </w:rPr>
              <w:t>Развивать умение ориентироваться в частях своего тела и определять пространственные направления в непосредственной близости от себя: сверху-снизу, спереди-сзади, справа-слева.</w:t>
            </w:r>
          </w:p>
          <w:p w:rsidR="007F5B46" w:rsidRPr="007F5B46" w:rsidRDefault="007F5B46" w:rsidP="007F5B46">
            <w:pPr>
              <w:spacing w:after="0" w:line="240" w:lineRule="auto"/>
              <w:rPr>
                <w:rFonts w:ascii="Times New Roman" w:hAnsi="Times New Roman" w:cs="Times New Roman"/>
                <w:sz w:val="24"/>
                <w:szCs w:val="24"/>
              </w:rPr>
            </w:pP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rsidP="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lang w:val="kk-KZ"/>
              </w:rPr>
            </w:pPr>
            <w:r w:rsidRPr="007F5B46">
              <w:rPr>
                <w:rFonts w:ascii="Times New Roman" w:hAnsi="Times New Roman" w:cs="Times New Roman"/>
                <w:sz w:val="24"/>
                <w:szCs w:val="24"/>
              </w:rPr>
              <w:t>Конструирование</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lang w:val="kk-KZ"/>
              </w:rPr>
            </w:pPr>
            <w:r w:rsidRPr="007F5B46">
              <w:rPr>
                <w:rFonts w:ascii="Times New Roman" w:eastAsia="Times New Roman" w:hAnsi="Times New Roman" w:cs="Times New Roman"/>
                <w:sz w:val="24"/>
                <w:szCs w:val="24"/>
                <w:lang w:val="kk-KZ"/>
              </w:rPr>
              <w:t>Обучать умению укладывать детали и кирпичи в конструкции с применением приемов вертикального и горизонтального расположения плит, кирпичей; сооружать конструкции из крупных и мелких строительных материалов, по образцу и по собственному замыслу.</w:t>
            </w:r>
          </w:p>
          <w:p w:rsidR="007F5B46" w:rsidRPr="007F5B46" w:rsidRDefault="007F5B46" w:rsidP="007F5B46">
            <w:pPr>
              <w:spacing w:after="0" w:line="240" w:lineRule="auto"/>
              <w:rPr>
                <w:rFonts w:ascii="Times New Roman" w:hAnsi="Times New Roman" w:cs="Times New Roman"/>
                <w:sz w:val="24"/>
                <w:szCs w:val="24"/>
                <w:lang w:val="kk-KZ"/>
              </w:rPr>
            </w:pP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rsidP="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Рисование</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rPr>
            </w:pPr>
            <w:r w:rsidRPr="007F5B46">
              <w:rPr>
                <w:rFonts w:ascii="Times New Roman" w:eastAsia="Times New Roman" w:hAnsi="Times New Roman" w:cs="Times New Roman"/>
                <w:sz w:val="24"/>
                <w:szCs w:val="24"/>
              </w:rPr>
              <w:t>Прививать умение перерисовывать простые элементы казахского орнамента.</w:t>
            </w:r>
          </w:p>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rPr>
            </w:pP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rsidP="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Лепка</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lang w:val="kk-KZ"/>
              </w:rPr>
            </w:pPr>
            <w:r w:rsidRPr="007F5B46">
              <w:rPr>
                <w:rFonts w:ascii="Times New Roman" w:eastAsia="Times New Roman" w:hAnsi="Times New Roman" w:cs="Times New Roman"/>
                <w:sz w:val="24"/>
                <w:szCs w:val="24"/>
                <w:lang w:val="kk-KZ"/>
              </w:rPr>
              <w:t>Формировать навыки объединения индивидуальных работ в коллективные композиции.</w:t>
            </w:r>
          </w:p>
          <w:p w:rsidR="007F5B46" w:rsidRPr="007F5B46" w:rsidRDefault="007F5B46" w:rsidP="007F5B46">
            <w:pPr>
              <w:spacing w:after="0" w:line="240" w:lineRule="auto"/>
              <w:rPr>
                <w:rFonts w:ascii="Times New Roman" w:hAnsi="Times New Roman" w:cs="Times New Roman"/>
                <w:sz w:val="24"/>
                <w:szCs w:val="24"/>
                <w:lang w:val="kk-KZ"/>
              </w:rPr>
            </w:pP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rsidP="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Аппликация</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lang w:val="kk-KZ"/>
              </w:rPr>
            </w:pPr>
            <w:r w:rsidRPr="007F5B46">
              <w:rPr>
                <w:rFonts w:ascii="Times New Roman" w:eastAsia="Times New Roman" w:hAnsi="Times New Roman" w:cs="Times New Roman"/>
                <w:sz w:val="24"/>
                <w:szCs w:val="24"/>
                <w:lang w:val="kk-KZ"/>
              </w:rPr>
              <w:t>Обучать умению изготовливать ковер, одеяло, коврик путем наклеивания готовых орнаментов по центру, углам геометрических фигур (круглые, квадратные, треугольные).</w:t>
            </w:r>
          </w:p>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lang w:val="kk-KZ"/>
              </w:rPr>
            </w:pP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rsidP="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Музыка</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lang w:val="kk-KZ"/>
              </w:rPr>
            </w:pPr>
            <w:r w:rsidRPr="007F5B46">
              <w:rPr>
                <w:rFonts w:ascii="Times New Roman" w:eastAsia="Times New Roman" w:hAnsi="Times New Roman" w:cs="Times New Roman"/>
                <w:sz w:val="24"/>
                <w:szCs w:val="24"/>
                <w:lang w:val="kk-KZ"/>
              </w:rPr>
              <w:t>Формировать умение воспринимать содержание и настроение песен различного характера; понимать содержание песни.</w:t>
            </w:r>
          </w:p>
          <w:p w:rsidR="007F5B46" w:rsidRPr="007F5B46" w:rsidRDefault="007F5B46" w:rsidP="007F5B46">
            <w:pPr>
              <w:spacing w:after="0" w:line="240" w:lineRule="auto"/>
              <w:rPr>
                <w:rFonts w:ascii="Times New Roman" w:hAnsi="Times New Roman" w:cs="Times New Roman"/>
                <w:sz w:val="24"/>
                <w:szCs w:val="24"/>
                <w:lang w:val="kk-KZ"/>
              </w:rPr>
            </w:pPr>
          </w:p>
        </w:tc>
      </w:tr>
      <w:tr w:rsidR="007F5B46" w:rsidRPr="007F5B46" w:rsidTr="007F5B46">
        <w:tc>
          <w:tcPr>
            <w:tcW w:w="709" w:type="dxa"/>
            <w:vMerge/>
            <w:tcBorders>
              <w:top w:val="single" w:sz="4" w:space="0" w:color="auto"/>
              <w:left w:val="single" w:sz="4" w:space="0" w:color="auto"/>
              <w:bottom w:val="single" w:sz="4" w:space="0" w:color="auto"/>
              <w:right w:val="single" w:sz="4" w:space="0" w:color="auto"/>
            </w:tcBorders>
            <w:vAlign w:val="center"/>
            <w:hideMark/>
          </w:tcPr>
          <w:p w:rsidR="007F5B46" w:rsidRPr="007F5B46" w:rsidRDefault="007F5B46" w:rsidP="007F5B46">
            <w:pPr>
              <w:spacing w:after="0" w:line="240" w:lineRule="auto"/>
              <w:rPr>
                <w:rFonts w:ascii="Times New Roman" w:hAnsi="Times New Roman" w:cs="Times New Roman"/>
                <w:sz w:val="24"/>
                <w:szCs w:val="24"/>
                <w:lang w:val="kk-KZ"/>
              </w:rPr>
            </w:pPr>
          </w:p>
        </w:tc>
        <w:tc>
          <w:tcPr>
            <w:tcW w:w="3587" w:type="dxa"/>
            <w:tcBorders>
              <w:top w:val="single" w:sz="4" w:space="0" w:color="auto"/>
              <w:left w:val="single" w:sz="4" w:space="0" w:color="auto"/>
              <w:bottom w:val="single" w:sz="4" w:space="0" w:color="auto"/>
              <w:right w:val="single" w:sz="4" w:space="0" w:color="auto"/>
            </w:tcBorders>
            <w:hideMark/>
          </w:tcPr>
          <w:p w:rsidR="007F5B46" w:rsidRPr="007F5B46" w:rsidRDefault="007F5B46" w:rsidP="007F5B46">
            <w:pPr>
              <w:spacing w:after="0" w:line="240" w:lineRule="auto"/>
              <w:rPr>
                <w:rFonts w:ascii="Times New Roman" w:hAnsi="Times New Roman" w:cs="Times New Roman"/>
                <w:sz w:val="24"/>
                <w:szCs w:val="24"/>
              </w:rPr>
            </w:pPr>
            <w:r w:rsidRPr="007F5B46">
              <w:rPr>
                <w:rFonts w:ascii="Times New Roman" w:hAnsi="Times New Roman" w:cs="Times New Roman"/>
                <w:sz w:val="24"/>
                <w:szCs w:val="24"/>
              </w:rPr>
              <w:t>Ознакомление с окружающим миром</w:t>
            </w:r>
          </w:p>
        </w:tc>
        <w:tc>
          <w:tcPr>
            <w:tcW w:w="5650" w:type="dxa"/>
            <w:tcBorders>
              <w:top w:val="single" w:sz="4" w:space="0" w:color="auto"/>
              <w:left w:val="single" w:sz="4" w:space="0" w:color="auto"/>
              <w:bottom w:val="single" w:sz="4" w:space="0" w:color="auto"/>
              <w:right w:val="single" w:sz="4" w:space="0" w:color="auto"/>
            </w:tcBorders>
          </w:tcPr>
          <w:p w:rsidR="007F5B46" w:rsidRPr="007F5B46" w:rsidRDefault="007F5B46" w:rsidP="007F5B46">
            <w:pPr>
              <w:widowControl w:val="0"/>
              <w:spacing w:after="0" w:line="240" w:lineRule="auto"/>
              <w:ind w:firstLine="709"/>
              <w:jc w:val="both"/>
              <w:rPr>
                <w:rFonts w:ascii="Times New Roman" w:eastAsia="Times New Roman" w:hAnsi="Times New Roman" w:cs="Times New Roman"/>
                <w:sz w:val="24"/>
                <w:szCs w:val="24"/>
                <w:lang w:val="kk-KZ"/>
              </w:rPr>
            </w:pPr>
            <w:r w:rsidRPr="007F5B46">
              <w:rPr>
                <w:rFonts w:ascii="Times New Roman" w:eastAsia="Times New Roman" w:hAnsi="Times New Roman" w:cs="Times New Roman"/>
                <w:sz w:val="24"/>
                <w:szCs w:val="24"/>
                <w:lang w:val="kk-KZ"/>
              </w:rPr>
              <w:t>Обучать умению ориентироваться в пространстве, воспринимать окружающий мир.</w:t>
            </w:r>
          </w:p>
          <w:p w:rsidR="007F5B46" w:rsidRPr="007F5B46" w:rsidRDefault="007F5B46" w:rsidP="007F5B46">
            <w:pPr>
              <w:spacing w:after="0" w:line="240" w:lineRule="auto"/>
              <w:rPr>
                <w:rFonts w:ascii="Times New Roman" w:hAnsi="Times New Roman" w:cs="Times New Roman"/>
                <w:sz w:val="24"/>
                <w:szCs w:val="24"/>
                <w:lang w:val="kk-KZ"/>
              </w:rPr>
            </w:pPr>
          </w:p>
        </w:tc>
      </w:tr>
    </w:tbl>
    <w:p w:rsidR="007F5B46" w:rsidRDefault="007F5B46" w:rsidP="007F5B46">
      <w:pPr>
        <w:spacing w:line="240" w:lineRule="auto"/>
        <w:rPr>
          <w:rFonts w:ascii="Times New Roman" w:hAnsi="Times New Roman" w:cs="Times New Roman"/>
          <w:sz w:val="24"/>
          <w:szCs w:val="24"/>
        </w:rPr>
      </w:pPr>
    </w:p>
    <w:p w:rsidR="007F5B46" w:rsidRDefault="007F5B46" w:rsidP="007F5B46">
      <w:pPr>
        <w:spacing w:line="240" w:lineRule="auto"/>
        <w:rPr>
          <w:rFonts w:ascii="Times New Roman" w:hAnsi="Times New Roman" w:cs="Times New Roman"/>
          <w:sz w:val="24"/>
          <w:szCs w:val="24"/>
        </w:rPr>
      </w:pPr>
    </w:p>
    <w:p w:rsidR="007F5B46" w:rsidRDefault="007F5B46" w:rsidP="007F5B46">
      <w:pPr>
        <w:spacing w:line="240" w:lineRule="auto"/>
        <w:rPr>
          <w:rFonts w:ascii="Times New Roman" w:hAnsi="Times New Roman" w:cs="Times New Roman"/>
          <w:sz w:val="24"/>
          <w:szCs w:val="24"/>
        </w:rPr>
      </w:pPr>
    </w:p>
    <w:p w:rsidR="007F5B46" w:rsidRDefault="007F5B46" w:rsidP="007F5B46">
      <w:pPr>
        <w:spacing w:line="240" w:lineRule="auto"/>
        <w:rPr>
          <w:rFonts w:ascii="Times New Roman" w:hAnsi="Times New Roman" w:cs="Times New Roman"/>
          <w:sz w:val="24"/>
          <w:szCs w:val="24"/>
        </w:rPr>
      </w:pPr>
    </w:p>
    <w:p w:rsidR="007F5B46" w:rsidRDefault="007F5B46" w:rsidP="007F5B46">
      <w:pPr>
        <w:spacing w:line="240" w:lineRule="auto"/>
        <w:rPr>
          <w:rFonts w:ascii="Times New Roman" w:hAnsi="Times New Roman" w:cs="Times New Roman"/>
          <w:sz w:val="24"/>
          <w:szCs w:val="24"/>
        </w:rPr>
      </w:pPr>
    </w:p>
    <w:p w:rsidR="007F5B46" w:rsidRPr="007F5B46" w:rsidRDefault="007F5B46" w:rsidP="007F5B46">
      <w:pPr>
        <w:spacing w:line="240" w:lineRule="auto"/>
        <w:rPr>
          <w:rFonts w:ascii="Times New Roman" w:hAnsi="Times New Roman" w:cs="Times New Roman"/>
          <w:sz w:val="24"/>
          <w:szCs w:val="24"/>
        </w:rPr>
      </w:pPr>
    </w:p>
    <w:tbl>
      <w:tblPr>
        <w:tblStyle w:val="TableNormal"/>
        <w:tblpPr w:leftFromText="180" w:rightFromText="180" w:vertAnchor="page" w:horzAnchor="page" w:tblpX="862" w:tblpY="1290"/>
        <w:tblW w:w="10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2410"/>
        <w:gridCol w:w="6383"/>
      </w:tblGrid>
      <w:tr w:rsidR="0047158A" w:rsidRPr="0047158A" w:rsidTr="0047158A">
        <w:trPr>
          <w:trHeight w:val="1283"/>
        </w:trPr>
        <w:tc>
          <w:tcPr>
            <w:tcW w:w="1418" w:type="dxa"/>
            <w:textDirection w:val="btLr"/>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lastRenderedPageBreak/>
              <w:t>А</w:t>
            </w:r>
            <w:proofErr w:type="spellStart"/>
            <w:r w:rsidRPr="0047158A">
              <w:rPr>
                <w:rFonts w:ascii="Times New Roman" w:eastAsia="Times New Roman" w:hAnsi="Times New Roman" w:cs="Times New Roman"/>
                <w:b/>
                <w:sz w:val="24"/>
                <w:szCs w:val="24"/>
              </w:rPr>
              <w:t>йы</w:t>
            </w:r>
            <w:proofErr w:type="spellEnd"/>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Ұйымдастырылған іс-әрекет</w:t>
            </w:r>
          </w:p>
          <w:p w:rsidR="0047158A" w:rsidRPr="0047158A" w:rsidRDefault="0047158A" w:rsidP="0047158A">
            <w:pPr>
              <w:spacing w:after="0" w:line="240" w:lineRule="auto"/>
              <w:rPr>
                <w:rFonts w:ascii="Times New Roman" w:eastAsia="Times New Roman" w:hAnsi="Times New Roman" w:cs="Times New Roman"/>
                <w:b/>
                <w:sz w:val="24"/>
                <w:szCs w:val="24"/>
                <w:lang w:val="kk-KZ"/>
              </w:rPr>
            </w:pPr>
          </w:p>
          <w:p w:rsidR="0047158A" w:rsidRPr="0047158A" w:rsidRDefault="0047158A" w:rsidP="0047158A">
            <w:pPr>
              <w:spacing w:after="0" w:line="240" w:lineRule="auto"/>
              <w:rPr>
                <w:rFonts w:ascii="Times New Roman" w:eastAsia="Times New Roman" w:hAnsi="Times New Roman" w:cs="Times New Roman"/>
                <w:b/>
                <w:sz w:val="24"/>
                <w:szCs w:val="24"/>
                <w:lang w:val="kk-KZ"/>
              </w:rPr>
            </w:pPr>
          </w:p>
        </w:tc>
        <w:tc>
          <w:tcPr>
            <w:tcW w:w="6383"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p>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Ұйымдастырылған іс- әрекеттің міндеттері</w:t>
            </w:r>
          </w:p>
        </w:tc>
      </w:tr>
      <w:tr w:rsidR="0047158A" w:rsidRPr="0047158A" w:rsidTr="0047158A">
        <w:trPr>
          <w:trHeight w:val="276"/>
        </w:trPr>
        <w:tc>
          <w:tcPr>
            <w:tcW w:w="1418" w:type="dxa"/>
            <w:vMerge w:val="restart"/>
            <w:textDirection w:val="btLr"/>
          </w:tcPr>
          <w:p w:rsidR="0047158A" w:rsidRPr="0047158A" w:rsidRDefault="0047158A" w:rsidP="00D46207">
            <w:pPr>
              <w:spacing w:after="0" w:line="240" w:lineRule="auto"/>
              <w:rPr>
                <w:rFonts w:ascii="Times New Roman" w:eastAsia="Times New Roman" w:hAnsi="Times New Roman" w:cs="Times New Roman"/>
                <w:b/>
                <w:sz w:val="24"/>
                <w:szCs w:val="24"/>
              </w:rPr>
            </w:pPr>
            <w:r w:rsidRPr="0047158A">
              <w:rPr>
                <w:rFonts w:ascii="Times New Roman" w:eastAsia="Times New Roman" w:hAnsi="Times New Roman" w:cs="Times New Roman"/>
                <w:b/>
                <w:sz w:val="24"/>
                <w:szCs w:val="24"/>
              </w:rPr>
              <w:t xml:space="preserve">                               </w:t>
            </w:r>
            <w:proofErr w:type="spellStart"/>
            <w:r w:rsidRPr="0047158A">
              <w:rPr>
                <w:rFonts w:ascii="Times New Roman" w:eastAsia="Times New Roman" w:hAnsi="Times New Roman" w:cs="Times New Roman"/>
                <w:b/>
                <w:sz w:val="24"/>
                <w:szCs w:val="24"/>
              </w:rPr>
              <w:t>Қаңтар</w:t>
            </w:r>
            <w:proofErr w:type="spellEnd"/>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Дене шынықтыру</w:t>
            </w:r>
          </w:p>
        </w:tc>
        <w:tc>
          <w:tcPr>
            <w:tcW w:w="6383"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Еңбектеу, өрмелеу. 4-6 метр қашықтыққа тура 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 саты бойымен өрмелеу, гимнастикалық қабырғаға өрмелеу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 xml:space="preserve"> </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және одан түсу (биіктігі 1,5 метр).</w:t>
            </w:r>
          </w:p>
        </w:tc>
      </w:tr>
      <w:tr w:rsidR="0047158A" w:rsidRPr="0047158A" w:rsidTr="0047158A">
        <w:trPr>
          <w:trHeight w:val="378"/>
        </w:trPr>
        <w:tc>
          <w:tcPr>
            <w:tcW w:w="1418"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Сөйлеуді дамыту</w:t>
            </w:r>
          </w:p>
        </w:tc>
        <w:tc>
          <w:tcPr>
            <w:tcW w:w="6383"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Суреттерді, заттарды қарастыруда, тірі және өлі табиғат нысандарын бақылау кезінде, шығармаларды тыңдағаннан, мультфильмдер, ертегілер көргеннен кейін балаларды алған әсерлерімен бөлісуге, өз ойын айтуға үйрету.</w:t>
            </w:r>
          </w:p>
          <w:p w:rsidR="0047158A" w:rsidRPr="0047158A" w:rsidRDefault="0047158A" w:rsidP="0047158A">
            <w:pPr>
              <w:spacing w:after="0" w:line="240" w:lineRule="auto"/>
              <w:rPr>
                <w:rFonts w:ascii="Times New Roman" w:eastAsia="Times New Roman" w:hAnsi="Times New Roman" w:cs="Times New Roman"/>
                <w:sz w:val="24"/>
                <w:szCs w:val="24"/>
                <w:lang w:val="kk-KZ"/>
              </w:rPr>
            </w:pPr>
          </w:p>
        </w:tc>
      </w:tr>
      <w:tr w:rsidR="0047158A" w:rsidRPr="0047158A" w:rsidTr="0047158A">
        <w:trPr>
          <w:trHeight w:val="275"/>
        </w:trPr>
        <w:tc>
          <w:tcPr>
            <w:tcW w:w="1418"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Көркем әдебиет</w:t>
            </w:r>
          </w:p>
        </w:tc>
        <w:tc>
          <w:tcPr>
            <w:tcW w:w="6383"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кейіпкерлерге жанашырлық танытуға;шығарма жанрларын (тақпақ, ертегі, әңгіме және тағы басқа) ажыратуға үйрету</w:t>
            </w:r>
          </w:p>
        </w:tc>
      </w:tr>
      <w:tr w:rsidR="0047158A" w:rsidRPr="0047158A" w:rsidTr="0047158A">
        <w:trPr>
          <w:trHeight w:val="275"/>
        </w:trPr>
        <w:tc>
          <w:tcPr>
            <w:tcW w:w="1418"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rPr>
            </w:pPr>
            <w:proofErr w:type="spellStart"/>
            <w:r w:rsidRPr="0047158A">
              <w:rPr>
                <w:rFonts w:ascii="Times New Roman" w:eastAsia="Times New Roman" w:hAnsi="Times New Roman" w:cs="Times New Roman"/>
                <w:b/>
                <w:sz w:val="24"/>
                <w:szCs w:val="24"/>
              </w:rPr>
              <w:t>Қазақ</w:t>
            </w:r>
            <w:proofErr w:type="spellEnd"/>
            <w:r w:rsidRPr="0047158A">
              <w:rPr>
                <w:rFonts w:ascii="Times New Roman" w:eastAsia="Times New Roman" w:hAnsi="Times New Roman" w:cs="Times New Roman"/>
                <w:b/>
                <w:sz w:val="24"/>
                <w:szCs w:val="24"/>
              </w:rPr>
              <w:t xml:space="preserve"> </w:t>
            </w:r>
            <w:proofErr w:type="spellStart"/>
            <w:r w:rsidRPr="0047158A">
              <w:rPr>
                <w:rFonts w:ascii="Times New Roman" w:eastAsia="Times New Roman" w:hAnsi="Times New Roman" w:cs="Times New Roman"/>
                <w:b/>
                <w:sz w:val="24"/>
                <w:szCs w:val="24"/>
              </w:rPr>
              <w:t>тілі</w:t>
            </w:r>
            <w:proofErr w:type="spellEnd"/>
          </w:p>
        </w:tc>
        <w:tc>
          <w:tcPr>
            <w:tcW w:w="6383"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Баланың сөздік қорын дамытуда, санамақтар, тақпақтар, жаңылтпаштарды жаттауға баулу.</w:t>
            </w:r>
          </w:p>
          <w:p w:rsidR="0047158A" w:rsidRPr="0047158A" w:rsidRDefault="0047158A" w:rsidP="0047158A">
            <w:pPr>
              <w:spacing w:after="0" w:line="240" w:lineRule="auto"/>
              <w:rPr>
                <w:rFonts w:ascii="Times New Roman" w:eastAsia="Times New Roman" w:hAnsi="Times New Roman" w:cs="Times New Roman"/>
                <w:sz w:val="24"/>
                <w:szCs w:val="24"/>
                <w:lang w:val="kk-KZ"/>
              </w:rPr>
            </w:pPr>
          </w:p>
        </w:tc>
      </w:tr>
      <w:tr w:rsidR="0047158A" w:rsidRPr="0047158A" w:rsidTr="0047158A">
        <w:trPr>
          <w:trHeight w:val="321"/>
        </w:trPr>
        <w:tc>
          <w:tcPr>
            <w:tcW w:w="1418"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rPr>
            </w:pPr>
            <w:proofErr w:type="spellStart"/>
            <w:r w:rsidRPr="0047158A">
              <w:rPr>
                <w:rFonts w:ascii="Times New Roman" w:eastAsia="Times New Roman" w:hAnsi="Times New Roman" w:cs="Times New Roman"/>
                <w:b/>
                <w:sz w:val="24"/>
                <w:szCs w:val="24"/>
              </w:rPr>
              <w:t>Математика</w:t>
            </w:r>
            <w:proofErr w:type="spellEnd"/>
            <w:r w:rsidRPr="0047158A">
              <w:rPr>
                <w:rFonts w:ascii="Times New Roman" w:eastAsia="Times New Roman" w:hAnsi="Times New Roman" w:cs="Times New Roman"/>
                <w:b/>
                <w:sz w:val="24"/>
                <w:szCs w:val="24"/>
              </w:rPr>
              <w:t xml:space="preserve"> </w:t>
            </w:r>
            <w:proofErr w:type="spellStart"/>
            <w:r w:rsidRPr="0047158A">
              <w:rPr>
                <w:rFonts w:ascii="Times New Roman" w:eastAsia="Times New Roman" w:hAnsi="Times New Roman" w:cs="Times New Roman"/>
                <w:b/>
                <w:sz w:val="24"/>
                <w:szCs w:val="24"/>
              </w:rPr>
              <w:t>негіздері</w:t>
            </w:r>
            <w:proofErr w:type="spellEnd"/>
          </w:p>
        </w:tc>
        <w:tc>
          <w:tcPr>
            <w:tcW w:w="6383" w:type="dxa"/>
          </w:tcPr>
          <w:p w:rsidR="0047158A" w:rsidRPr="0047158A" w:rsidRDefault="0047158A" w:rsidP="0047158A">
            <w:pPr>
              <w:spacing w:after="0" w:line="240" w:lineRule="auto"/>
              <w:rPr>
                <w:rFonts w:ascii="Times New Roman" w:eastAsia="Times New Roman" w:hAnsi="Times New Roman" w:cs="Times New Roman"/>
                <w:sz w:val="24"/>
                <w:szCs w:val="24"/>
              </w:rPr>
            </w:pPr>
            <w:r w:rsidRPr="0047158A">
              <w:rPr>
                <w:rFonts w:ascii="Times New Roman" w:eastAsia="Times New Roman" w:hAnsi="Times New Roman" w:cs="Times New Roman"/>
                <w:sz w:val="24"/>
                <w:szCs w:val="24"/>
                <w:lang w:val="kk-KZ"/>
              </w:rPr>
              <w:t>геометриялық пішіндерді тану және атау</w:t>
            </w:r>
            <w:r w:rsidRPr="0047158A">
              <w:rPr>
                <w:rFonts w:ascii="Times New Roman" w:eastAsia="Times New Roman" w:hAnsi="Times New Roman" w:cs="Times New Roman"/>
                <w:sz w:val="24"/>
                <w:szCs w:val="24"/>
              </w:rPr>
              <w:t xml:space="preserve"> </w:t>
            </w:r>
            <w:proofErr w:type="spellStart"/>
            <w:r w:rsidRPr="0047158A">
              <w:rPr>
                <w:rFonts w:ascii="Times New Roman" w:eastAsia="Times New Roman" w:hAnsi="Times New Roman" w:cs="Times New Roman"/>
                <w:sz w:val="24"/>
                <w:szCs w:val="24"/>
              </w:rPr>
              <w:t>дағдыларын</w:t>
            </w:r>
            <w:proofErr w:type="spellEnd"/>
            <w:r w:rsidRPr="0047158A">
              <w:rPr>
                <w:rFonts w:ascii="Times New Roman" w:eastAsia="Times New Roman" w:hAnsi="Times New Roman" w:cs="Times New Roman"/>
                <w:sz w:val="24"/>
                <w:szCs w:val="24"/>
              </w:rPr>
              <w:t xml:space="preserve"> </w:t>
            </w:r>
            <w:proofErr w:type="spellStart"/>
            <w:r w:rsidRPr="0047158A">
              <w:rPr>
                <w:rFonts w:ascii="Times New Roman" w:eastAsia="Times New Roman" w:hAnsi="Times New Roman" w:cs="Times New Roman"/>
                <w:sz w:val="24"/>
                <w:szCs w:val="24"/>
              </w:rPr>
              <w:t>қалыптастыру</w:t>
            </w:r>
            <w:proofErr w:type="spellEnd"/>
          </w:p>
        </w:tc>
      </w:tr>
      <w:tr w:rsidR="0047158A" w:rsidRPr="0047158A" w:rsidTr="0047158A">
        <w:trPr>
          <w:trHeight w:val="321"/>
        </w:trPr>
        <w:tc>
          <w:tcPr>
            <w:tcW w:w="1418"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Қоршаған ортамен таныстыру</w:t>
            </w:r>
          </w:p>
        </w:tc>
        <w:tc>
          <w:tcPr>
            <w:tcW w:w="6383"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Балаларда «дұрыс» немесе «дұрыс емес», «жақсы» немесе «жаман» әрекеттер (қылықтар) туралы қарапайым түсініктерді дамыту, әлеуметтік және эмоционалды зиятты тәрбиелеу: балалардың назарын адамның жеке қасиеттеріне (мейірімді, жанашыр, қамқор, сезімтал және іскер, еңбекқор, ұқыпты) аудару, жақсы және жаман әрекеттерді дұрыс бағалау тәжірибесін қалыптастыру.</w:t>
            </w:r>
          </w:p>
          <w:p w:rsidR="0047158A" w:rsidRPr="0047158A" w:rsidRDefault="0047158A" w:rsidP="0047158A">
            <w:pPr>
              <w:spacing w:after="0" w:line="240" w:lineRule="auto"/>
              <w:rPr>
                <w:rFonts w:ascii="Times New Roman" w:eastAsia="Times New Roman" w:hAnsi="Times New Roman" w:cs="Times New Roman"/>
                <w:sz w:val="24"/>
                <w:szCs w:val="24"/>
                <w:lang w:val="kk-KZ"/>
              </w:rPr>
            </w:pPr>
          </w:p>
        </w:tc>
      </w:tr>
      <w:tr w:rsidR="0047158A" w:rsidRPr="0047158A" w:rsidTr="0047158A">
        <w:trPr>
          <w:trHeight w:val="282"/>
        </w:trPr>
        <w:tc>
          <w:tcPr>
            <w:tcW w:w="1418"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Құрастыру</w:t>
            </w:r>
          </w:p>
        </w:tc>
        <w:tc>
          <w:tcPr>
            <w:tcW w:w="6383"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үлгі бойынша құрастыру</w:t>
            </w:r>
          </w:p>
        </w:tc>
      </w:tr>
      <w:tr w:rsidR="0047158A" w:rsidRPr="0047158A" w:rsidTr="0047158A">
        <w:trPr>
          <w:trHeight w:val="302"/>
        </w:trPr>
        <w:tc>
          <w:tcPr>
            <w:tcW w:w="1418"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Сурет салу</w:t>
            </w:r>
          </w:p>
        </w:tc>
        <w:tc>
          <w:tcPr>
            <w:tcW w:w="6383"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 xml:space="preserve">      Келесі дағдыларды қалыптастыру: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 xml:space="preserve">      1) сурет салудың дәстүрлі емес тәсілдерін қолдану;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 xml:space="preserve">      2) қарындаш, қылқалам, бояу, гуашьты пайдалану;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 xml:space="preserve">      3) негізгі түстер мен олардың реңктерін пайдалану;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 xml:space="preserve">      4) таяқпен құмға, бормен асфальтқа сурет салу;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 xml:space="preserve">      5) ойлау бойынша дербес сурет салу.</w:t>
            </w:r>
          </w:p>
        </w:tc>
      </w:tr>
      <w:tr w:rsidR="0047158A" w:rsidRPr="0047158A" w:rsidTr="0047158A">
        <w:trPr>
          <w:trHeight w:val="275"/>
        </w:trPr>
        <w:tc>
          <w:tcPr>
            <w:tcW w:w="1418"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Мүсіндеу</w:t>
            </w:r>
          </w:p>
        </w:tc>
        <w:tc>
          <w:tcPr>
            <w:tcW w:w="6383"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Жеке жұмыстарын ұжымдық композицияларға біріктіру дағдыларын қалыптастыру</w:t>
            </w:r>
          </w:p>
        </w:tc>
      </w:tr>
      <w:tr w:rsidR="0047158A" w:rsidRPr="0047158A" w:rsidTr="0047158A">
        <w:trPr>
          <w:trHeight w:val="275"/>
        </w:trPr>
        <w:tc>
          <w:tcPr>
            <w:tcW w:w="1418"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Жапсыру</w:t>
            </w:r>
          </w:p>
        </w:tc>
        <w:tc>
          <w:tcPr>
            <w:tcW w:w="6383"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желімді қылқаламға ұқыпты түрде жағып алу дағдысын қалыптастыру</w:t>
            </w:r>
          </w:p>
        </w:tc>
      </w:tr>
      <w:tr w:rsidR="0047158A" w:rsidRPr="0047158A" w:rsidTr="0047158A">
        <w:trPr>
          <w:trHeight w:val="278"/>
        </w:trPr>
        <w:tc>
          <w:tcPr>
            <w:tcW w:w="1418"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Музыка</w:t>
            </w:r>
          </w:p>
        </w:tc>
        <w:tc>
          <w:tcPr>
            <w:tcW w:w="6383"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Әртүрлі аспапта орындалған әндерді тыңдауға, оларды есте сақтауға және білуге; шығарманы соңына дейін тыңдауға үйрету</w:t>
            </w:r>
          </w:p>
          <w:p w:rsidR="0047158A" w:rsidRPr="0047158A" w:rsidRDefault="0047158A" w:rsidP="0047158A">
            <w:pPr>
              <w:spacing w:after="0" w:line="240" w:lineRule="auto"/>
              <w:ind w:left="132" w:right="106"/>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Ән</w:t>
            </w:r>
            <w:r w:rsidRPr="0047158A">
              <w:rPr>
                <w:rFonts w:ascii="Times New Roman" w:eastAsia="Times New Roman" w:hAnsi="Times New Roman" w:cs="Times New Roman"/>
                <w:spacing w:val="-9"/>
                <w:sz w:val="24"/>
                <w:szCs w:val="24"/>
                <w:lang w:val="kk-KZ"/>
              </w:rPr>
              <w:t xml:space="preserve"> </w:t>
            </w:r>
            <w:r w:rsidRPr="0047158A">
              <w:rPr>
                <w:rFonts w:ascii="Times New Roman" w:eastAsia="Times New Roman" w:hAnsi="Times New Roman" w:cs="Times New Roman"/>
                <w:sz w:val="24"/>
                <w:szCs w:val="24"/>
                <w:lang w:val="kk-KZ"/>
              </w:rPr>
              <w:t>айту</w:t>
            </w:r>
            <w:r w:rsidRPr="0047158A">
              <w:rPr>
                <w:rFonts w:ascii="Times New Roman" w:eastAsia="Times New Roman" w:hAnsi="Times New Roman" w:cs="Times New Roman"/>
                <w:spacing w:val="-13"/>
                <w:sz w:val="24"/>
                <w:szCs w:val="24"/>
                <w:lang w:val="kk-KZ"/>
              </w:rPr>
              <w:t xml:space="preserve"> </w:t>
            </w:r>
            <w:r w:rsidRPr="0047158A">
              <w:rPr>
                <w:rFonts w:ascii="Times New Roman" w:eastAsia="Times New Roman" w:hAnsi="Times New Roman" w:cs="Times New Roman"/>
                <w:sz w:val="24"/>
                <w:szCs w:val="24"/>
                <w:lang w:val="kk-KZ"/>
              </w:rPr>
              <w:t>дағдыларын</w:t>
            </w:r>
            <w:r w:rsidRPr="0047158A">
              <w:rPr>
                <w:rFonts w:ascii="Times New Roman" w:eastAsia="Times New Roman" w:hAnsi="Times New Roman" w:cs="Times New Roman"/>
                <w:spacing w:val="-8"/>
                <w:sz w:val="24"/>
                <w:szCs w:val="24"/>
                <w:lang w:val="kk-KZ"/>
              </w:rPr>
              <w:t xml:space="preserve"> </w:t>
            </w:r>
            <w:r w:rsidRPr="0047158A">
              <w:rPr>
                <w:rFonts w:ascii="Times New Roman" w:eastAsia="Times New Roman" w:hAnsi="Times New Roman" w:cs="Times New Roman"/>
                <w:sz w:val="24"/>
                <w:szCs w:val="24"/>
                <w:lang w:val="kk-KZ"/>
              </w:rPr>
              <w:t>дамытуға</w:t>
            </w:r>
            <w:r w:rsidRPr="0047158A">
              <w:rPr>
                <w:rFonts w:ascii="Times New Roman" w:eastAsia="Times New Roman" w:hAnsi="Times New Roman" w:cs="Times New Roman"/>
                <w:spacing w:val="-9"/>
                <w:sz w:val="24"/>
                <w:szCs w:val="24"/>
                <w:lang w:val="kk-KZ"/>
              </w:rPr>
              <w:t xml:space="preserve"> </w:t>
            </w:r>
            <w:r w:rsidRPr="0047158A">
              <w:rPr>
                <w:rFonts w:ascii="Times New Roman" w:eastAsia="Times New Roman" w:hAnsi="Times New Roman" w:cs="Times New Roman"/>
                <w:sz w:val="24"/>
                <w:szCs w:val="24"/>
                <w:lang w:val="kk-KZ"/>
              </w:rPr>
              <w:t>ықпал</w:t>
            </w:r>
            <w:r w:rsidRPr="0047158A">
              <w:rPr>
                <w:rFonts w:ascii="Times New Roman" w:eastAsia="Times New Roman" w:hAnsi="Times New Roman" w:cs="Times New Roman"/>
                <w:spacing w:val="-10"/>
                <w:sz w:val="24"/>
                <w:szCs w:val="24"/>
                <w:lang w:val="kk-KZ"/>
              </w:rPr>
              <w:t xml:space="preserve"> </w:t>
            </w:r>
            <w:r w:rsidRPr="0047158A">
              <w:rPr>
                <w:rFonts w:ascii="Times New Roman" w:eastAsia="Times New Roman" w:hAnsi="Times New Roman" w:cs="Times New Roman"/>
                <w:sz w:val="24"/>
                <w:szCs w:val="24"/>
                <w:lang w:val="kk-KZ"/>
              </w:rPr>
              <w:t>ету:</w:t>
            </w:r>
            <w:r w:rsidRPr="0047158A">
              <w:rPr>
                <w:rFonts w:ascii="Times New Roman" w:eastAsia="Times New Roman" w:hAnsi="Times New Roman" w:cs="Times New Roman"/>
                <w:spacing w:val="-7"/>
                <w:sz w:val="24"/>
                <w:szCs w:val="24"/>
                <w:lang w:val="kk-KZ"/>
              </w:rPr>
              <w:t xml:space="preserve"> </w:t>
            </w:r>
            <w:r w:rsidRPr="0047158A">
              <w:rPr>
                <w:rFonts w:ascii="Times New Roman" w:eastAsia="Times New Roman" w:hAnsi="Times New Roman" w:cs="Times New Roman"/>
                <w:sz w:val="24"/>
                <w:szCs w:val="24"/>
                <w:lang w:val="kk-KZ"/>
              </w:rPr>
              <w:t>ре</w:t>
            </w:r>
            <w:r w:rsidRPr="0047158A">
              <w:rPr>
                <w:rFonts w:ascii="Times New Roman" w:eastAsia="Times New Roman" w:hAnsi="Times New Roman" w:cs="Times New Roman"/>
                <w:spacing w:val="-9"/>
                <w:sz w:val="24"/>
                <w:szCs w:val="24"/>
                <w:lang w:val="kk-KZ"/>
              </w:rPr>
              <w:t xml:space="preserve"> </w:t>
            </w:r>
            <w:r w:rsidRPr="0047158A">
              <w:rPr>
                <w:rFonts w:ascii="Times New Roman" w:eastAsia="Times New Roman" w:hAnsi="Times New Roman" w:cs="Times New Roman"/>
                <w:sz w:val="24"/>
                <w:szCs w:val="24"/>
                <w:lang w:val="kk-KZ"/>
              </w:rPr>
              <w:t>(ми)</w:t>
            </w:r>
            <w:r w:rsidRPr="0047158A">
              <w:rPr>
                <w:rFonts w:ascii="Times New Roman" w:eastAsia="Times New Roman" w:hAnsi="Times New Roman" w:cs="Times New Roman"/>
                <w:spacing w:val="-4"/>
                <w:sz w:val="24"/>
                <w:szCs w:val="24"/>
                <w:lang w:val="kk-KZ"/>
              </w:rPr>
              <w:t xml:space="preserve"> </w:t>
            </w:r>
            <w:r w:rsidRPr="0047158A">
              <w:rPr>
                <w:rFonts w:ascii="Times New Roman" w:eastAsia="Times New Roman" w:hAnsi="Times New Roman" w:cs="Times New Roman"/>
                <w:sz w:val="24"/>
                <w:szCs w:val="24"/>
                <w:lang w:val="kk-KZ"/>
              </w:rPr>
              <w:t>—</w:t>
            </w:r>
            <w:r w:rsidRPr="0047158A">
              <w:rPr>
                <w:rFonts w:ascii="Times New Roman" w:eastAsia="Times New Roman" w:hAnsi="Times New Roman" w:cs="Times New Roman"/>
                <w:spacing w:val="-7"/>
                <w:sz w:val="24"/>
                <w:szCs w:val="24"/>
                <w:lang w:val="kk-KZ"/>
              </w:rPr>
              <w:t xml:space="preserve"> </w:t>
            </w:r>
            <w:r w:rsidRPr="0047158A">
              <w:rPr>
                <w:rFonts w:ascii="Times New Roman" w:eastAsia="Times New Roman" w:hAnsi="Times New Roman" w:cs="Times New Roman"/>
                <w:sz w:val="24"/>
                <w:szCs w:val="24"/>
                <w:lang w:val="kk-KZ"/>
              </w:rPr>
              <w:t>ля</w:t>
            </w:r>
            <w:r w:rsidRPr="0047158A">
              <w:rPr>
                <w:rFonts w:ascii="Times New Roman" w:eastAsia="Times New Roman" w:hAnsi="Times New Roman" w:cs="Times New Roman"/>
                <w:spacing w:val="-9"/>
                <w:sz w:val="24"/>
                <w:szCs w:val="24"/>
                <w:lang w:val="kk-KZ"/>
              </w:rPr>
              <w:t xml:space="preserve"> </w:t>
            </w:r>
            <w:r w:rsidRPr="0047158A">
              <w:rPr>
                <w:rFonts w:ascii="Times New Roman" w:eastAsia="Times New Roman" w:hAnsi="Times New Roman" w:cs="Times New Roman"/>
                <w:sz w:val="24"/>
                <w:szCs w:val="24"/>
                <w:lang w:val="kk-KZ"/>
              </w:rPr>
              <w:t>(си)</w:t>
            </w:r>
            <w:r w:rsidRPr="0047158A">
              <w:rPr>
                <w:rFonts w:ascii="Times New Roman" w:eastAsia="Times New Roman" w:hAnsi="Times New Roman" w:cs="Times New Roman"/>
                <w:spacing w:val="-11"/>
                <w:sz w:val="24"/>
                <w:szCs w:val="24"/>
                <w:lang w:val="kk-KZ"/>
              </w:rPr>
              <w:t xml:space="preserve"> </w:t>
            </w:r>
            <w:r w:rsidRPr="0047158A">
              <w:rPr>
                <w:rFonts w:ascii="Times New Roman" w:eastAsia="Times New Roman" w:hAnsi="Times New Roman" w:cs="Times New Roman"/>
                <w:sz w:val="24"/>
                <w:szCs w:val="24"/>
                <w:lang w:val="kk-KZ"/>
              </w:rPr>
              <w:t>диапазонында,</w:t>
            </w:r>
            <w:r w:rsidRPr="0047158A">
              <w:rPr>
                <w:rFonts w:ascii="Times New Roman" w:eastAsia="Times New Roman" w:hAnsi="Times New Roman" w:cs="Times New Roman"/>
                <w:spacing w:val="-67"/>
                <w:sz w:val="24"/>
                <w:szCs w:val="24"/>
                <w:lang w:val="kk-KZ"/>
              </w:rPr>
              <w:t xml:space="preserve"> </w:t>
            </w:r>
            <w:r w:rsidRPr="0047158A">
              <w:rPr>
                <w:rFonts w:ascii="Times New Roman" w:eastAsia="Times New Roman" w:hAnsi="Times New Roman" w:cs="Times New Roman"/>
                <w:sz w:val="24"/>
                <w:szCs w:val="24"/>
                <w:lang w:val="kk-KZ"/>
              </w:rPr>
              <w:t>барлығымен бір қарқында әнді таза айту, сөздерді анық айту, әннің сипатын</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жеткізу</w:t>
            </w:r>
            <w:r w:rsidRPr="0047158A">
              <w:rPr>
                <w:rFonts w:ascii="Times New Roman" w:eastAsia="Times New Roman" w:hAnsi="Times New Roman" w:cs="Times New Roman"/>
                <w:spacing w:val="-6"/>
                <w:sz w:val="24"/>
                <w:szCs w:val="24"/>
                <w:lang w:val="kk-KZ"/>
              </w:rPr>
              <w:t xml:space="preserve"> </w:t>
            </w:r>
            <w:r w:rsidRPr="0047158A">
              <w:rPr>
                <w:rFonts w:ascii="Times New Roman" w:eastAsia="Times New Roman" w:hAnsi="Times New Roman" w:cs="Times New Roman"/>
                <w:sz w:val="24"/>
                <w:szCs w:val="24"/>
                <w:lang w:val="kk-KZ"/>
              </w:rPr>
              <w:t>(көңілді,</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созып,</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ойнақы айту).</w:t>
            </w:r>
          </w:p>
          <w:p w:rsidR="0047158A" w:rsidRPr="0047158A" w:rsidRDefault="0047158A" w:rsidP="0047158A">
            <w:pPr>
              <w:spacing w:after="0" w:line="240" w:lineRule="auto"/>
              <w:rPr>
                <w:rFonts w:ascii="Times New Roman" w:eastAsia="Times New Roman" w:hAnsi="Times New Roman" w:cs="Times New Roman"/>
                <w:sz w:val="24"/>
                <w:szCs w:val="24"/>
                <w:lang w:val="kk-KZ"/>
              </w:rPr>
            </w:pPr>
          </w:p>
        </w:tc>
      </w:tr>
    </w:tbl>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tbl>
      <w:tblPr>
        <w:tblStyle w:val="TableNormal"/>
        <w:tblW w:w="10632" w:type="dxa"/>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7508"/>
      </w:tblGrid>
      <w:tr w:rsidR="0047158A" w:rsidRPr="0047158A" w:rsidTr="0047158A">
        <w:trPr>
          <w:trHeight w:val="1283"/>
        </w:trPr>
        <w:tc>
          <w:tcPr>
            <w:tcW w:w="714" w:type="dxa"/>
            <w:textDirection w:val="btLr"/>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А</w:t>
            </w:r>
            <w:proofErr w:type="spellStart"/>
            <w:r w:rsidRPr="0047158A">
              <w:rPr>
                <w:rFonts w:ascii="Times New Roman" w:eastAsia="Times New Roman" w:hAnsi="Times New Roman" w:cs="Times New Roman"/>
                <w:b/>
                <w:sz w:val="24"/>
                <w:szCs w:val="24"/>
              </w:rPr>
              <w:t>йы</w:t>
            </w:r>
            <w:proofErr w:type="spellEnd"/>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Ұйымдастырылған іс-әрекет</w:t>
            </w:r>
          </w:p>
          <w:p w:rsidR="0047158A" w:rsidRPr="0047158A" w:rsidRDefault="0047158A" w:rsidP="0047158A">
            <w:pPr>
              <w:spacing w:after="0" w:line="240" w:lineRule="auto"/>
              <w:rPr>
                <w:rFonts w:ascii="Times New Roman" w:eastAsia="Times New Roman" w:hAnsi="Times New Roman" w:cs="Times New Roman"/>
                <w:b/>
                <w:sz w:val="24"/>
                <w:szCs w:val="24"/>
                <w:lang w:val="kk-KZ"/>
              </w:rPr>
            </w:pPr>
          </w:p>
          <w:p w:rsidR="0047158A" w:rsidRPr="0047158A" w:rsidRDefault="0047158A" w:rsidP="0047158A">
            <w:pPr>
              <w:spacing w:after="0" w:line="240" w:lineRule="auto"/>
              <w:rPr>
                <w:rFonts w:ascii="Times New Roman" w:eastAsia="Times New Roman" w:hAnsi="Times New Roman" w:cs="Times New Roman"/>
                <w:b/>
                <w:sz w:val="24"/>
                <w:szCs w:val="24"/>
                <w:lang w:val="kk-KZ"/>
              </w:rPr>
            </w:pPr>
          </w:p>
        </w:tc>
        <w:tc>
          <w:tcPr>
            <w:tcW w:w="7508"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p>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Ұйымдастырылған іс- әрекеттің міндеттері</w:t>
            </w:r>
          </w:p>
        </w:tc>
      </w:tr>
      <w:tr w:rsidR="0047158A" w:rsidRPr="0047158A" w:rsidTr="0047158A">
        <w:trPr>
          <w:trHeight w:val="276"/>
        </w:trPr>
        <w:tc>
          <w:tcPr>
            <w:tcW w:w="714" w:type="dxa"/>
            <w:vMerge w:val="restart"/>
            <w:textDirection w:val="btLr"/>
          </w:tcPr>
          <w:p w:rsidR="0047158A" w:rsidRPr="0047158A" w:rsidRDefault="0047158A" w:rsidP="0047158A">
            <w:pPr>
              <w:spacing w:after="0" w:line="240" w:lineRule="auto"/>
              <w:rPr>
                <w:rFonts w:ascii="Times New Roman" w:eastAsia="Times New Roman" w:hAnsi="Times New Roman" w:cs="Times New Roman"/>
                <w:b/>
                <w:sz w:val="24"/>
                <w:szCs w:val="24"/>
              </w:rPr>
            </w:pPr>
            <w:proofErr w:type="spellStart"/>
            <w:r w:rsidRPr="0047158A">
              <w:rPr>
                <w:rFonts w:ascii="Times New Roman" w:eastAsia="Times New Roman" w:hAnsi="Times New Roman" w:cs="Times New Roman"/>
                <w:b/>
                <w:sz w:val="24"/>
                <w:szCs w:val="24"/>
              </w:rPr>
              <w:t>Ақпан</w:t>
            </w:r>
            <w:bookmarkStart w:id="0" w:name="_GoBack"/>
            <w:bookmarkEnd w:id="0"/>
            <w:proofErr w:type="spellEnd"/>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Дене шынықтыру</w:t>
            </w:r>
          </w:p>
        </w:tc>
        <w:tc>
          <w:tcPr>
            <w:tcW w:w="7508"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Секіру. Тұрған орнында қос аяқпен, 2-3 метр қашықтыққа алға қарай жылжып, құрсаудан құрсауға, заттарды айналып және заттардың арасымен секіру, 15-20 сантиметр биіктіктен секіру, ілініп тұрған затқа қолды тигізіп, тұрған орнынан жоғары секіру, сызықтан секіру, тұрған орнынан ұзындыққа 40 сантиметр қашықтыққа секіру</w:t>
            </w:r>
          </w:p>
        </w:tc>
      </w:tr>
      <w:tr w:rsidR="0047158A" w:rsidRPr="0047158A" w:rsidTr="0047158A">
        <w:trPr>
          <w:trHeight w:val="378"/>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Сөйлеуді дамыту</w:t>
            </w:r>
          </w:p>
        </w:tc>
        <w:tc>
          <w:tcPr>
            <w:tcW w:w="7508"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Ересектердің сөзін тыңдау және түсіну, сөйлеу әдебінің тиісті формаларын дұрыс қолдану, ересектермен диалог құру, берілген сұрақтарды тыңдау және толық жауап беру.</w:t>
            </w:r>
          </w:p>
          <w:p w:rsidR="0047158A" w:rsidRPr="0047158A" w:rsidRDefault="0047158A" w:rsidP="0047158A">
            <w:pPr>
              <w:spacing w:after="0" w:line="240" w:lineRule="auto"/>
              <w:rPr>
                <w:rFonts w:ascii="Times New Roman" w:eastAsia="Times New Roman" w:hAnsi="Times New Roman" w:cs="Times New Roman"/>
                <w:sz w:val="24"/>
                <w:szCs w:val="24"/>
                <w:lang w:val="kk-KZ"/>
              </w:rPr>
            </w:pPr>
          </w:p>
        </w:tc>
      </w:tr>
      <w:tr w:rsidR="0047158A" w:rsidRPr="0047158A" w:rsidTr="0047158A">
        <w:trPr>
          <w:trHeight w:val="275"/>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Көркем әдебиет</w:t>
            </w:r>
          </w:p>
        </w:tc>
        <w:tc>
          <w:tcPr>
            <w:tcW w:w="7508"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суреттер бойынша таныс шығармаларды тануға, сұрақтарға жауап беру қабілеттерін дамыту</w:t>
            </w:r>
          </w:p>
        </w:tc>
      </w:tr>
      <w:tr w:rsidR="0047158A" w:rsidRPr="0047158A" w:rsidTr="0047158A">
        <w:trPr>
          <w:trHeight w:val="275"/>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rPr>
            </w:pPr>
            <w:proofErr w:type="spellStart"/>
            <w:r w:rsidRPr="0047158A">
              <w:rPr>
                <w:rFonts w:ascii="Times New Roman" w:eastAsia="Times New Roman" w:hAnsi="Times New Roman" w:cs="Times New Roman"/>
                <w:b/>
                <w:sz w:val="24"/>
                <w:szCs w:val="24"/>
              </w:rPr>
              <w:t>Қазақ</w:t>
            </w:r>
            <w:proofErr w:type="spellEnd"/>
            <w:r w:rsidRPr="0047158A">
              <w:rPr>
                <w:rFonts w:ascii="Times New Roman" w:eastAsia="Times New Roman" w:hAnsi="Times New Roman" w:cs="Times New Roman"/>
                <w:b/>
                <w:sz w:val="24"/>
                <w:szCs w:val="24"/>
              </w:rPr>
              <w:t xml:space="preserve"> </w:t>
            </w:r>
            <w:proofErr w:type="spellStart"/>
            <w:r w:rsidRPr="0047158A">
              <w:rPr>
                <w:rFonts w:ascii="Times New Roman" w:eastAsia="Times New Roman" w:hAnsi="Times New Roman" w:cs="Times New Roman"/>
                <w:b/>
                <w:sz w:val="24"/>
                <w:szCs w:val="24"/>
              </w:rPr>
              <w:t>тілі</w:t>
            </w:r>
            <w:proofErr w:type="spellEnd"/>
          </w:p>
        </w:tc>
        <w:tc>
          <w:tcPr>
            <w:tcW w:w="7508"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Жуан және жіңішке түбір сөздерді ажырату, оларды көпше түрде қолдануға үйрету. Бұйрық райлы етістіктерді жекелей қолдануға баулу (бар, кел, айт).</w:t>
            </w:r>
          </w:p>
          <w:p w:rsidR="0047158A" w:rsidRPr="0047158A" w:rsidRDefault="0047158A" w:rsidP="0047158A">
            <w:pPr>
              <w:spacing w:after="0" w:line="240" w:lineRule="auto"/>
              <w:rPr>
                <w:rFonts w:ascii="Times New Roman" w:eastAsia="Times New Roman" w:hAnsi="Times New Roman" w:cs="Times New Roman"/>
                <w:sz w:val="24"/>
                <w:szCs w:val="24"/>
                <w:lang w:val="kk-KZ"/>
              </w:rPr>
            </w:pPr>
          </w:p>
        </w:tc>
      </w:tr>
      <w:tr w:rsidR="0047158A" w:rsidRPr="0047158A" w:rsidTr="0047158A">
        <w:trPr>
          <w:trHeight w:val="321"/>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rPr>
            </w:pPr>
            <w:proofErr w:type="spellStart"/>
            <w:r w:rsidRPr="0047158A">
              <w:rPr>
                <w:rFonts w:ascii="Times New Roman" w:eastAsia="Times New Roman" w:hAnsi="Times New Roman" w:cs="Times New Roman"/>
                <w:b/>
                <w:sz w:val="24"/>
                <w:szCs w:val="24"/>
              </w:rPr>
              <w:t>Математика</w:t>
            </w:r>
            <w:proofErr w:type="spellEnd"/>
            <w:r w:rsidRPr="0047158A">
              <w:rPr>
                <w:rFonts w:ascii="Times New Roman" w:eastAsia="Times New Roman" w:hAnsi="Times New Roman" w:cs="Times New Roman"/>
                <w:b/>
                <w:sz w:val="24"/>
                <w:szCs w:val="24"/>
              </w:rPr>
              <w:t xml:space="preserve"> </w:t>
            </w:r>
            <w:proofErr w:type="spellStart"/>
            <w:r w:rsidRPr="0047158A">
              <w:rPr>
                <w:rFonts w:ascii="Times New Roman" w:eastAsia="Times New Roman" w:hAnsi="Times New Roman" w:cs="Times New Roman"/>
                <w:b/>
                <w:sz w:val="24"/>
                <w:szCs w:val="24"/>
              </w:rPr>
              <w:t>негіздері</w:t>
            </w:r>
            <w:proofErr w:type="spellEnd"/>
          </w:p>
        </w:tc>
        <w:tc>
          <w:tcPr>
            <w:tcW w:w="7508"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Кеңістікте бағдарлау. Өзінің дене бөліктерінің орналасу бағдарын білуге үйрету.</w:t>
            </w:r>
          </w:p>
        </w:tc>
      </w:tr>
      <w:tr w:rsidR="0047158A" w:rsidRPr="0047158A" w:rsidTr="0047158A">
        <w:trPr>
          <w:trHeight w:val="321"/>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Қоршаған ортамен таныстыру</w:t>
            </w:r>
          </w:p>
        </w:tc>
        <w:tc>
          <w:tcPr>
            <w:tcW w:w="7508"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Балалар тұратын қала мен ауыл, еліміздің астанасы, Қазақстан Республикасының мемлекеттік рәміздері туралы білімдерін қалыптастыру. Қазақ халқының дәстүрлі киіз үйімен таныстыру. Балаларды айналасындағы ересектердің жақсы көретінін, оған әрқашан қамқорлық танытатынын білдіре отырып, өзінің туған жеріне, Отанына деген сүйіспеншілік сезімін ояту.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Балалардың жалпы қабылданған ережелер мен нормаларды меңгеруіне ықпал ету. Балабақшада, үйде, көшеде тәртіп сақтауға баулу. Балаларды әдепті қарым-қатынасқа үйретуді жалғастыру (амандасуға, қоштасуға, көмек көрсеткені үшін алғыс айтуға үйрету). Балабақшаның үй-жайлары мен ауласында тәртіп пен тазалық сақтауға үйрету.</w:t>
            </w:r>
          </w:p>
          <w:p w:rsidR="0047158A" w:rsidRPr="0047158A" w:rsidRDefault="0047158A" w:rsidP="0047158A">
            <w:pPr>
              <w:spacing w:after="0" w:line="240" w:lineRule="auto"/>
              <w:rPr>
                <w:rFonts w:ascii="Times New Roman" w:eastAsia="Times New Roman" w:hAnsi="Times New Roman" w:cs="Times New Roman"/>
                <w:sz w:val="24"/>
                <w:szCs w:val="24"/>
                <w:lang w:val="kk-KZ"/>
              </w:rPr>
            </w:pPr>
          </w:p>
        </w:tc>
      </w:tr>
      <w:tr w:rsidR="0047158A" w:rsidRPr="0047158A" w:rsidTr="0047158A">
        <w:trPr>
          <w:trHeight w:val="282"/>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Құрастыру</w:t>
            </w:r>
          </w:p>
        </w:tc>
        <w:tc>
          <w:tcPr>
            <w:tcW w:w="7508"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қағазды бүктеу, жырту, шиыршықтау тәсілдерін пайдаланып, қағаз беттерін көлемді пішіндерге түрлендіру</w:t>
            </w:r>
          </w:p>
        </w:tc>
      </w:tr>
      <w:tr w:rsidR="0047158A" w:rsidRPr="0047158A" w:rsidTr="0047158A">
        <w:trPr>
          <w:trHeight w:val="302"/>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Сурет салу</w:t>
            </w:r>
          </w:p>
        </w:tc>
        <w:tc>
          <w:tcPr>
            <w:tcW w:w="7508"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Сюжеттік сурет салу, ойлауы бойынша сурет салу</w:t>
            </w:r>
          </w:p>
        </w:tc>
      </w:tr>
      <w:tr w:rsidR="0047158A" w:rsidRPr="0047158A" w:rsidTr="0047158A">
        <w:trPr>
          <w:trHeight w:val="275"/>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Мүсіндеу</w:t>
            </w:r>
          </w:p>
        </w:tc>
        <w:tc>
          <w:tcPr>
            <w:tcW w:w="7508"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Әшекей заттарды мүсіндеу дағдыларын қалыптастыру. Өз ойынан мүсін құрау. Ересектің көмегімен шығармашылық ойлауды дамыту.</w:t>
            </w:r>
          </w:p>
        </w:tc>
      </w:tr>
      <w:tr w:rsidR="0047158A" w:rsidRPr="0047158A" w:rsidTr="0047158A">
        <w:trPr>
          <w:trHeight w:val="275"/>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Жапсыру</w:t>
            </w:r>
          </w:p>
        </w:tc>
        <w:tc>
          <w:tcPr>
            <w:tcW w:w="7508"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жаймадағы дайын пішіндерге жағу желім қалдықтарын жою үшін майлықты пайдалану дағдыларын қалыптастыру</w:t>
            </w:r>
          </w:p>
        </w:tc>
      </w:tr>
      <w:tr w:rsidR="0047158A" w:rsidRPr="0047158A" w:rsidTr="0047158A">
        <w:trPr>
          <w:trHeight w:val="278"/>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Музыка</w:t>
            </w:r>
          </w:p>
        </w:tc>
        <w:tc>
          <w:tcPr>
            <w:tcW w:w="7508"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Музыкалық шығарманы иллюстрациялармен салыстыра білуді қалыптастыру.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Балалар аспаптарының, музыкалық ойыншықтардың дыбысталуын ажыратуға үйрету; оларды атай білу. Балаларды музыкалық аспаптармен: сыбызғы, металлафон, қоңырау, сылдырмақ, маракас және барабанмен, сондай-ақ олардың дыбысталуымен таныстыру.</w:t>
            </w:r>
          </w:p>
          <w:p w:rsidR="0047158A" w:rsidRPr="0047158A" w:rsidRDefault="0047158A" w:rsidP="0047158A">
            <w:pPr>
              <w:spacing w:after="0" w:line="240" w:lineRule="auto"/>
              <w:rPr>
                <w:rFonts w:ascii="Times New Roman" w:eastAsia="Times New Roman" w:hAnsi="Times New Roman" w:cs="Times New Roman"/>
                <w:sz w:val="24"/>
                <w:szCs w:val="24"/>
                <w:lang w:val="kk-KZ"/>
              </w:rPr>
            </w:pPr>
          </w:p>
        </w:tc>
      </w:tr>
    </w:tbl>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tbl>
      <w:tblPr>
        <w:tblStyle w:val="TableNormal"/>
        <w:tblpPr w:leftFromText="180" w:rightFromText="180" w:vertAnchor="text" w:horzAnchor="page" w:tblpX="857" w:tblpYSpec="center"/>
        <w:tblW w:w="103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7229"/>
      </w:tblGrid>
      <w:tr w:rsidR="0047158A" w:rsidRPr="0047158A" w:rsidTr="0047158A">
        <w:trPr>
          <w:trHeight w:val="1283"/>
        </w:trPr>
        <w:tc>
          <w:tcPr>
            <w:tcW w:w="714" w:type="dxa"/>
            <w:textDirection w:val="btLr"/>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А</w:t>
            </w:r>
            <w:proofErr w:type="spellStart"/>
            <w:r w:rsidRPr="0047158A">
              <w:rPr>
                <w:rFonts w:ascii="Times New Roman" w:eastAsia="Times New Roman" w:hAnsi="Times New Roman" w:cs="Times New Roman"/>
                <w:b/>
                <w:sz w:val="24"/>
                <w:szCs w:val="24"/>
              </w:rPr>
              <w:t>йы</w:t>
            </w:r>
            <w:proofErr w:type="spellEnd"/>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Ұйымдастырылған іс-әрекет</w:t>
            </w:r>
          </w:p>
          <w:p w:rsidR="0047158A" w:rsidRPr="0047158A" w:rsidRDefault="0047158A" w:rsidP="0047158A">
            <w:pPr>
              <w:spacing w:after="0" w:line="240" w:lineRule="auto"/>
              <w:rPr>
                <w:rFonts w:ascii="Times New Roman" w:eastAsia="Times New Roman" w:hAnsi="Times New Roman" w:cs="Times New Roman"/>
                <w:b/>
                <w:sz w:val="24"/>
                <w:szCs w:val="24"/>
                <w:lang w:val="kk-KZ"/>
              </w:rPr>
            </w:pPr>
          </w:p>
          <w:p w:rsidR="0047158A" w:rsidRPr="0047158A" w:rsidRDefault="0047158A" w:rsidP="0047158A">
            <w:pPr>
              <w:spacing w:after="0" w:line="240" w:lineRule="auto"/>
              <w:rPr>
                <w:rFonts w:ascii="Times New Roman" w:eastAsia="Times New Roman" w:hAnsi="Times New Roman" w:cs="Times New Roman"/>
                <w:b/>
                <w:sz w:val="24"/>
                <w:szCs w:val="24"/>
                <w:lang w:val="kk-KZ"/>
              </w:rPr>
            </w:pPr>
          </w:p>
        </w:tc>
        <w:tc>
          <w:tcPr>
            <w:tcW w:w="7229"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p>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Ұйымдастырылған іс- әрекеттің міндеттері</w:t>
            </w:r>
          </w:p>
        </w:tc>
      </w:tr>
      <w:tr w:rsidR="0047158A" w:rsidRPr="0047158A" w:rsidTr="0047158A">
        <w:trPr>
          <w:trHeight w:val="276"/>
        </w:trPr>
        <w:tc>
          <w:tcPr>
            <w:tcW w:w="714" w:type="dxa"/>
            <w:vMerge w:val="restart"/>
            <w:textDirection w:val="btLr"/>
          </w:tcPr>
          <w:p w:rsidR="0047158A" w:rsidRPr="0047158A" w:rsidRDefault="0047158A" w:rsidP="0047158A">
            <w:pPr>
              <w:spacing w:after="0" w:line="240" w:lineRule="auto"/>
              <w:rPr>
                <w:rFonts w:ascii="Times New Roman" w:eastAsia="Times New Roman" w:hAnsi="Times New Roman" w:cs="Times New Roman"/>
                <w:b/>
                <w:sz w:val="24"/>
                <w:szCs w:val="24"/>
              </w:rPr>
            </w:pPr>
            <w:proofErr w:type="spellStart"/>
            <w:r w:rsidRPr="0047158A">
              <w:rPr>
                <w:rFonts w:ascii="Times New Roman" w:eastAsia="Times New Roman" w:hAnsi="Times New Roman" w:cs="Times New Roman"/>
                <w:b/>
                <w:sz w:val="24"/>
                <w:szCs w:val="24"/>
              </w:rPr>
              <w:t>Наурыз</w:t>
            </w:r>
            <w:proofErr w:type="spellEnd"/>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Дене шынықтыру</w:t>
            </w:r>
          </w:p>
        </w:tc>
        <w:tc>
          <w:tcPr>
            <w:tcW w:w="7229"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Сапқа тұру, қайта сапқа тұру. Бірінің артынан бірі сапқа тұру, бір-бірінің жанына сапқа тұру, шеңберге тұру (көзбен бағдарлау бойынша). Саптағы, шеңбердегі өз орнын табуға үйрету.</w:t>
            </w:r>
          </w:p>
          <w:p w:rsidR="0047158A" w:rsidRPr="0047158A" w:rsidRDefault="0047158A" w:rsidP="0047158A">
            <w:pPr>
              <w:spacing w:after="0" w:line="240" w:lineRule="auto"/>
              <w:rPr>
                <w:rFonts w:ascii="Times New Roman" w:eastAsia="Times New Roman" w:hAnsi="Times New Roman" w:cs="Times New Roman"/>
                <w:sz w:val="24"/>
                <w:szCs w:val="24"/>
                <w:lang w:val="kk-KZ"/>
              </w:rPr>
            </w:pPr>
          </w:p>
        </w:tc>
      </w:tr>
      <w:tr w:rsidR="0047158A" w:rsidRPr="0047158A" w:rsidTr="0047158A">
        <w:trPr>
          <w:trHeight w:val="378"/>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Сөйлеуді дамыту</w:t>
            </w:r>
          </w:p>
        </w:tc>
        <w:tc>
          <w:tcPr>
            <w:tcW w:w="7229"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Кейіпкерлерді сипаттау үшін дауыс ырғағының мәнерлі қарапайым тәсілдерін қолдану, таныс ертегілерді ойнауға және сахналауға ынталандыру, қызығушылығын ояту.</w:t>
            </w:r>
          </w:p>
          <w:p w:rsidR="0047158A" w:rsidRPr="0047158A" w:rsidRDefault="0047158A" w:rsidP="0047158A">
            <w:pPr>
              <w:spacing w:after="0" w:line="240" w:lineRule="auto"/>
              <w:rPr>
                <w:rFonts w:ascii="Times New Roman" w:eastAsia="Times New Roman" w:hAnsi="Times New Roman" w:cs="Times New Roman"/>
                <w:sz w:val="24"/>
                <w:szCs w:val="24"/>
                <w:lang w:val="kk-KZ"/>
              </w:rPr>
            </w:pPr>
          </w:p>
        </w:tc>
      </w:tr>
      <w:tr w:rsidR="0047158A" w:rsidRPr="0047158A" w:rsidTr="0047158A">
        <w:trPr>
          <w:trHeight w:val="275"/>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Көркем әдебиет</w:t>
            </w:r>
          </w:p>
        </w:tc>
        <w:tc>
          <w:tcPr>
            <w:tcW w:w="7229"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мәнерлі, мағыналы, эмоционалды түрде жатқа айтуға үйрету</w:t>
            </w:r>
          </w:p>
        </w:tc>
      </w:tr>
      <w:tr w:rsidR="0047158A" w:rsidRPr="0047158A" w:rsidTr="0047158A">
        <w:trPr>
          <w:trHeight w:val="275"/>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rPr>
            </w:pPr>
            <w:proofErr w:type="spellStart"/>
            <w:r w:rsidRPr="0047158A">
              <w:rPr>
                <w:rFonts w:ascii="Times New Roman" w:eastAsia="Times New Roman" w:hAnsi="Times New Roman" w:cs="Times New Roman"/>
                <w:b/>
                <w:sz w:val="24"/>
                <w:szCs w:val="24"/>
              </w:rPr>
              <w:t>Қазақ</w:t>
            </w:r>
            <w:proofErr w:type="spellEnd"/>
            <w:r w:rsidRPr="0047158A">
              <w:rPr>
                <w:rFonts w:ascii="Times New Roman" w:eastAsia="Times New Roman" w:hAnsi="Times New Roman" w:cs="Times New Roman"/>
                <w:b/>
                <w:sz w:val="24"/>
                <w:szCs w:val="24"/>
              </w:rPr>
              <w:t xml:space="preserve"> </w:t>
            </w:r>
            <w:proofErr w:type="spellStart"/>
            <w:r w:rsidRPr="0047158A">
              <w:rPr>
                <w:rFonts w:ascii="Times New Roman" w:eastAsia="Times New Roman" w:hAnsi="Times New Roman" w:cs="Times New Roman"/>
                <w:b/>
                <w:sz w:val="24"/>
                <w:szCs w:val="24"/>
              </w:rPr>
              <w:t>тілі</w:t>
            </w:r>
            <w:proofErr w:type="spellEnd"/>
          </w:p>
        </w:tc>
        <w:tc>
          <w:tcPr>
            <w:tcW w:w="7229"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Ауызекі сөйлеудің қарапайым түрлерін меңгерту, балалардың өздеріне айтылған сөзді, пікірді түсінуін қалыптастыру, алдын ала үйретілген сөйлеу үлгілерін есте сақтап, әңгімелесе білуге баулу.</w:t>
            </w:r>
          </w:p>
          <w:p w:rsidR="0047158A" w:rsidRPr="0047158A" w:rsidRDefault="0047158A" w:rsidP="0047158A">
            <w:pPr>
              <w:spacing w:after="0" w:line="240" w:lineRule="auto"/>
              <w:rPr>
                <w:rFonts w:ascii="Times New Roman" w:eastAsia="Times New Roman" w:hAnsi="Times New Roman" w:cs="Times New Roman"/>
                <w:sz w:val="24"/>
                <w:szCs w:val="24"/>
                <w:lang w:val="kk-KZ"/>
              </w:rPr>
            </w:pPr>
          </w:p>
        </w:tc>
      </w:tr>
      <w:tr w:rsidR="0047158A" w:rsidRPr="0047158A" w:rsidTr="0047158A">
        <w:trPr>
          <w:trHeight w:val="321"/>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rPr>
            </w:pPr>
            <w:proofErr w:type="spellStart"/>
            <w:r w:rsidRPr="0047158A">
              <w:rPr>
                <w:rFonts w:ascii="Times New Roman" w:eastAsia="Times New Roman" w:hAnsi="Times New Roman" w:cs="Times New Roman"/>
                <w:b/>
                <w:sz w:val="24"/>
                <w:szCs w:val="24"/>
              </w:rPr>
              <w:t>Математика</w:t>
            </w:r>
            <w:proofErr w:type="spellEnd"/>
            <w:r w:rsidRPr="0047158A">
              <w:rPr>
                <w:rFonts w:ascii="Times New Roman" w:eastAsia="Times New Roman" w:hAnsi="Times New Roman" w:cs="Times New Roman"/>
                <w:b/>
                <w:sz w:val="24"/>
                <w:szCs w:val="24"/>
              </w:rPr>
              <w:t xml:space="preserve"> </w:t>
            </w:r>
            <w:proofErr w:type="spellStart"/>
            <w:r w:rsidRPr="0047158A">
              <w:rPr>
                <w:rFonts w:ascii="Times New Roman" w:eastAsia="Times New Roman" w:hAnsi="Times New Roman" w:cs="Times New Roman"/>
                <w:b/>
                <w:sz w:val="24"/>
                <w:szCs w:val="24"/>
              </w:rPr>
              <w:t>негіздері</w:t>
            </w:r>
            <w:proofErr w:type="spellEnd"/>
          </w:p>
        </w:tc>
        <w:tc>
          <w:tcPr>
            <w:tcW w:w="7229"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өзіне тікелей жақын кеңістік бағдарын анықтау, заттарды сол жақтан оң жаққа қарай орналастыру.өзінің дене мүшелерін (басы, аяғы, қолы) бағдарлау және атау.</w:t>
            </w:r>
          </w:p>
        </w:tc>
      </w:tr>
      <w:tr w:rsidR="0047158A" w:rsidRPr="0047158A" w:rsidTr="0047158A">
        <w:trPr>
          <w:trHeight w:val="321"/>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Қоршаған ортамен таныстыру</w:t>
            </w:r>
          </w:p>
        </w:tc>
        <w:tc>
          <w:tcPr>
            <w:tcW w:w="7229"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Туған өлкенің кейбір өсімдіктері туралы қарапайым түсініктерді қалыптастыру. Ағаштардың, дала гүлдерінің, кейбір көгөністер мен жемістердің, бөлме өсімдіктерінің 2-3 түрін тану және атау, өсімдік бөліктерін тану.</w:t>
            </w:r>
          </w:p>
          <w:p w:rsidR="0047158A" w:rsidRPr="0047158A" w:rsidRDefault="0047158A" w:rsidP="0047158A">
            <w:pPr>
              <w:spacing w:after="0" w:line="240" w:lineRule="auto"/>
              <w:rPr>
                <w:rFonts w:ascii="Times New Roman" w:eastAsia="Times New Roman" w:hAnsi="Times New Roman" w:cs="Times New Roman"/>
                <w:sz w:val="24"/>
                <w:szCs w:val="24"/>
                <w:lang w:val="kk-KZ"/>
              </w:rPr>
            </w:pPr>
          </w:p>
        </w:tc>
      </w:tr>
      <w:tr w:rsidR="0047158A" w:rsidRPr="0047158A" w:rsidTr="0047158A">
        <w:trPr>
          <w:trHeight w:val="282"/>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Құрастыру</w:t>
            </w:r>
          </w:p>
        </w:tc>
        <w:tc>
          <w:tcPr>
            <w:tcW w:w="7229"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құрылыс материалының негізгі бөлшектері, олардың бөлшектері туралы білімді қалыптастыру, оларды түсі, шамасы бойынша тану. Сюжеті бойынша біріктіру және ойнау арқылы құрылыс салу кезінде шығармашылық қиялды қалыптастыру;</w:t>
            </w:r>
          </w:p>
        </w:tc>
      </w:tr>
      <w:tr w:rsidR="0047158A" w:rsidRPr="0047158A" w:rsidTr="0047158A">
        <w:trPr>
          <w:trHeight w:val="302"/>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Сурет салу</w:t>
            </w:r>
          </w:p>
        </w:tc>
        <w:tc>
          <w:tcPr>
            <w:tcW w:w="7229"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жануарлардың суретін салу дағдыларын жетілдіру</w:t>
            </w:r>
          </w:p>
        </w:tc>
      </w:tr>
      <w:tr w:rsidR="0047158A" w:rsidRPr="0047158A" w:rsidTr="0047158A">
        <w:trPr>
          <w:trHeight w:val="275"/>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Мүсіндеу</w:t>
            </w:r>
          </w:p>
        </w:tc>
        <w:tc>
          <w:tcPr>
            <w:tcW w:w="7229"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 xml:space="preserve">      Сюжеттік мүсіндеу.</w:t>
            </w:r>
          </w:p>
        </w:tc>
      </w:tr>
      <w:tr w:rsidR="0047158A" w:rsidRPr="0047158A" w:rsidTr="0047158A">
        <w:trPr>
          <w:trHeight w:val="275"/>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Жапсыру</w:t>
            </w:r>
          </w:p>
        </w:tc>
        <w:tc>
          <w:tcPr>
            <w:tcW w:w="7229"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Келесі дағдыларды қалыптастыру: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 xml:space="preserve">      1) ересектер дайындаған ірі және өте ұсақ ою элементтерін орналастыру және жапсыру;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 xml:space="preserve">      2) шаршының ортасына, бұрыштарына қазақ ою өрнектерін жапсыру;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 xml:space="preserve">      3) пішінін, түсі мен көлемін, ескере отырып, заттар мен ою-өрнектерді орналастыру;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 xml:space="preserve">      4) геометриялық элементтерден өрнек құрастыруға үйрету.</w:t>
            </w:r>
          </w:p>
        </w:tc>
      </w:tr>
      <w:tr w:rsidR="0047158A" w:rsidRPr="0047158A" w:rsidTr="0047158A">
        <w:trPr>
          <w:trHeight w:val="278"/>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Музыка</w:t>
            </w:r>
          </w:p>
        </w:tc>
        <w:tc>
          <w:tcPr>
            <w:tcW w:w="7229"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Ересектердің орындауындағы және аудио-бейнежазбадан музыка тыңдауға үйрету.</w:t>
            </w:r>
          </w:p>
          <w:p w:rsidR="0047158A" w:rsidRPr="0047158A" w:rsidRDefault="0047158A" w:rsidP="0047158A">
            <w:pPr>
              <w:spacing w:after="0" w:line="240" w:lineRule="auto"/>
              <w:ind w:left="132" w:right="111"/>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Музыкалық шығарманың көркем құралдарын: дауысы (ақырын-қатты), қарқыны (жылдам-баяу), көңіл-күйі (мұңды, көңілді ) байқауға үйрету. Қазақ</w:t>
            </w:r>
            <w:r w:rsidRPr="0047158A">
              <w:rPr>
                <w:rFonts w:ascii="Times New Roman" w:eastAsia="Times New Roman" w:hAnsi="Times New Roman" w:cs="Times New Roman"/>
                <w:spacing w:val="-16"/>
                <w:sz w:val="24"/>
                <w:szCs w:val="24"/>
                <w:lang w:val="kk-KZ"/>
              </w:rPr>
              <w:t xml:space="preserve"> </w:t>
            </w:r>
            <w:r w:rsidRPr="0047158A">
              <w:rPr>
                <w:rFonts w:ascii="Times New Roman" w:eastAsia="Times New Roman" w:hAnsi="Times New Roman" w:cs="Times New Roman"/>
                <w:sz w:val="24"/>
                <w:szCs w:val="24"/>
                <w:lang w:val="kk-KZ"/>
              </w:rPr>
              <w:t>халқының</w:t>
            </w:r>
            <w:r w:rsidRPr="0047158A">
              <w:rPr>
                <w:rFonts w:ascii="Times New Roman" w:eastAsia="Times New Roman" w:hAnsi="Times New Roman" w:cs="Times New Roman"/>
                <w:spacing w:val="-17"/>
                <w:sz w:val="24"/>
                <w:szCs w:val="24"/>
                <w:lang w:val="kk-KZ"/>
              </w:rPr>
              <w:t xml:space="preserve"> </w:t>
            </w:r>
            <w:r w:rsidRPr="0047158A">
              <w:rPr>
                <w:rFonts w:ascii="Times New Roman" w:eastAsia="Times New Roman" w:hAnsi="Times New Roman" w:cs="Times New Roman"/>
                <w:sz w:val="24"/>
                <w:szCs w:val="24"/>
                <w:lang w:val="kk-KZ"/>
              </w:rPr>
              <w:t>би</w:t>
            </w:r>
            <w:r w:rsidRPr="0047158A">
              <w:rPr>
                <w:rFonts w:ascii="Times New Roman" w:eastAsia="Times New Roman" w:hAnsi="Times New Roman" w:cs="Times New Roman"/>
                <w:spacing w:val="-17"/>
                <w:sz w:val="24"/>
                <w:szCs w:val="24"/>
                <w:lang w:val="kk-KZ"/>
              </w:rPr>
              <w:t xml:space="preserve"> </w:t>
            </w:r>
            <w:r w:rsidRPr="0047158A">
              <w:rPr>
                <w:rFonts w:ascii="Times New Roman" w:eastAsia="Times New Roman" w:hAnsi="Times New Roman" w:cs="Times New Roman"/>
                <w:sz w:val="24"/>
                <w:szCs w:val="24"/>
                <w:lang w:val="kk-KZ"/>
              </w:rPr>
              <w:t>өнерімен</w:t>
            </w:r>
            <w:r w:rsidRPr="0047158A">
              <w:rPr>
                <w:rFonts w:ascii="Times New Roman" w:eastAsia="Times New Roman" w:hAnsi="Times New Roman" w:cs="Times New Roman"/>
                <w:spacing w:val="-15"/>
                <w:sz w:val="24"/>
                <w:szCs w:val="24"/>
                <w:lang w:val="kk-KZ"/>
              </w:rPr>
              <w:t xml:space="preserve"> </w:t>
            </w:r>
            <w:r w:rsidRPr="0047158A">
              <w:rPr>
                <w:rFonts w:ascii="Times New Roman" w:eastAsia="Times New Roman" w:hAnsi="Times New Roman" w:cs="Times New Roman"/>
                <w:sz w:val="24"/>
                <w:szCs w:val="24"/>
                <w:lang w:val="kk-KZ"/>
              </w:rPr>
              <w:t>таныстыру.</w:t>
            </w:r>
            <w:r w:rsidRPr="0047158A">
              <w:rPr>
                <w:rFonts w:ascii="Times New Roman" w:eastAsia="Times New Roman" w:hAnsi="Times New Roman" w:cs="Times New Roman"/>
                <w:spacing w:val="-15"/>
                <w:sz w:val="24"/>
                <w:szCs w:val="24"/>
                <w:lang w:val="kk-KZ"/>
              </w:rPr>
              <w:t xml:space="preserve"> </w:t>
            </w:r>
            <w:r w:rsidRPr="0047158A">
              <w:rPr>
                <w:rFonts w:ascii="Times New Roman" w:eastAsia="Times New Roman" w:hAnsi="Times New Roman" w:cs="Times New Roman"/>
                <w:sz w:val="24"/>
                <w:szCs w:val="24"/>
                <w:lang w:val="kk-KZ"/>
              </w:rPr>
              <w:t>Музыкалық</w:t>
            </w:r>
            <w:r w:rsidRPr="0047158A">
              <w:rPr>
                <w:rFonts w:ascii="Times New Roman" w:eastAsia="Times New Roman" w:hAnsi="Times New Roman" w:cs="Times New Roman"/>
                <w:spacing w:val="-15"/>
                <w:sz w:val="24"/>
                <w:szCs w:val="24"/>
                <w:lang w:val="kk-KZ"/>
              </w:rPr>
              <w:t xml:space="preserve"> </w:t>
            </w:r>
            <w:r w:rsidRPr="0047158A">
              <w:rPr>
                <w:rFonts w:ascii="Times New Roman" w:eastAsia="Times New Roman" w:hAnsi="Times New Roman" w:cs="Times New Roman"/>
                <w:sz w:val="24"/>
                <w:szCs w:val="24"/>
                <w:lang w:val="kk-KZ"/>
              </w:rPr>
              <w:t>сүйемелдеумен</w:t>
            </w:r>
            <w:r w:rsidRPr="0047158A">
              <w:rPr>
                <w:rFonts w:ascii="Times New Roman" w:eastAsia="Times New Roman" w:hAnsi="Times New Roman" w:cs="Times New Roman"/>
                <w:spacing w:val="-15"/>
                <w:sz w:val="24"/>
                <w:szCs w:val="24"/>
                <w:lang w:val="kk-KZ"/>
              </w:rPr>
              <w:t xml:space="preserve"> </w:t>
            </w:r>
            <w:r w:rsidRPr="0047158A">
              <w:rPr>
                <w:rFonts w:ascii="Times New Roman" w:eastAsia="Times New Roman" w:hAnsi="Times New Roman" w:cs="Times New Roman"/>
                <w:sz w:val="24"/>
                <w:szCs w:val="24"/>
                <w:lang w:val="kk-KZ"/>
              </w:rPr>
              <w:t>қазақ</w:t>
            </w:r>
            <w:r w:rsidRPr="0047158A">
              <w:rPr>
                <w:rFonts w:ascii="Times New Roman" w:eastAsia="Times New Roman" w:hAnsi="Times New Roman" w:cs="Times New Roman"/>
                <w:spacing w:val="-67"/>
                <w:sz w:val="24"/>
                <w:szCs w:val="24"/>
                <w:lang w:val="kk-KZ"/>
              </w:rPr>
              <w:t xml:space="preserve"> </w:t>
            </w:r>
            <w:r w:rsidRPr="0047158A">
              <w:rPr>
                <w:rFonts w:ascii="Times New Roman" w:eastAsia="Times New Roman" w:hAnsi="Times New Roman" w:cs="Times New Roman"/>
                <w:sz w:val="24"/>
                <w:szCs w:val="24"/>
                <w:lang w:val="kk-KZ"/>
              </w:rPr>
              <w:t>би</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қимылдарының</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қарапайым</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элементтерін</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орындау,</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ойындарда</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таныс</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би</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қимылдарын</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қайталау.</w:t>
            </w:r>
          </w:p>
          <w:p w:rsidR="0047158A" w:rsidRPr="0047158A" w:rsidRDefault="0047158A" w:rsidP="0047158A">
            <w:pPr>
              <w:spacing w:after="0" w:line="240" w:lineRule="auto"/>
              <w:ind w:left="132" w:right="106"/>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Балалардың</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билейтін</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музыкаға</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сәйкес</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би</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қимылдарын</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өз</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бетінше</w:t>
            </w:r>
            <w:r w:rsidRPr="0047158A">
              <w:rPr>
                <w:rFonts w:ascii="Times New Roman" w:eastAsia="Times New Roman" w:hAnsi="Times New Roman" w:cs="Times New Roman"/>
                <w:spacing w:val="-67"/>
                <w:sz w:val="24"/>
                <w:szCs w:val="24"/>
                <w:lang w:val="kk-KZ"/>
              </w:rPr>
              <w:t xml:space="preserve"> </w:t>
            </w:r>
            <w:r w:rsidRPr="0047158A">
              <w:rPr>
                <w:rFonts w:ascii="Times New Roman" w:eastAsia="Times New Roman" w:hAnsi="Times New Roman" w:cs="Times New Roman"/>
                <w:sz w:val="24"/>
                <w:szCs w:val="24"/>
                <w:lang w:val="kk-KZ"/>
              </w:rPr>
              <w:t>орындауына,</w:t>
            </w:r>
            <w:r w:rsidRPr="0047158A">
              <w:rPr>
                <w:rFonts w:ascii="Times New Roman" w:eastAsia="Times New Roman" w:hAnsi="Times New Roman" w:cs="Times New Roman"/>
                <w:spacing w:val="-4"/>
                <w:sz w:val="24"/>
                <w:szCs w:val="24"/>
                <w:lang w:val="kk-KZ"/>
              </w:rPr>
              <w:t xml:space="preserve"> </w:t>
            </w:r>
            <w:r w:rsidRPr="0047158A">
              <w:rPr>
                <w:rFonts w:ascii="Times New Roman" w:eastAsia="Times New Roman" w:hAnsi="Times New Roman" w:cs="Times New Roman"/>
                <w:sz w:val="24"/>
                <w:szCs w:val="24"/>
                <w:lang w:val="kk-KZ"/>
              </w:rPr>
              <w:t>таныс</w:t>
            </w:r>
            <w:r w:rsidRPr="0047158A">
              <w:rPr>
                <w:rFonts w:ascii="Times New Roman" w:eastAsia="Times New Roman" w:hAnsi="Times New Roman" w:cs="Times New Roman"/>
                <w:spacing w:val="-2"/>
                <w:sz w:val="24"/>
                <w:szCs w:val="24"/>
                <w:lang w:val="kk-KZ"/>
              </w:rPr>
              <w:t xml:space="preserve"> </w:t>
            </w:r>
            <w:r w:rsidRPr="0047158A">
              <w:rPr>
                <w:rFonts w:ascii="Times New Roman" w:eastAsia="Times New Roman" w:hAnsi="Times New Roman" w:cs="Times New Roman"/>
                <w:sz w:val="24"/>
                <w:szCs w:val="24"/>
                <w:lang w:val="kk-KZ"/>
              </w:rPr>
              <w:t>би</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қимылдарын</w:t>
            </w:r>
            <w:r w:rsidRPr="0047158A">
              <w:rPr>
                <w:rFonts w:ascii="Times New Roman" w:eastAsia="Times New Roman" w:hAnsi="Times New Roman" w:cs="Times New Roman"/>
                <w:spacing w:val="-5"/>
                <w:sz w:val="24"/>
                <w:szCs w:val="24"/>
                <w:lang w:val="kk-KZ"/>
              </w:rPr>
              <w:t xml:space="preserve"> </w:t>
            </w:r>
            <w:r w:rsidRPr="0047158A">
              <w:rPr>
                <w:rFonts w:ascii="Times New Roman" w:eastAsia="Times New Roman" w:hAnsi="Times New Roman" w:cs="Times New Roman"/>
                <w:sz w:val="24"/>
                <w:szCs w:val="24"/>
                <w:lang w:val="kk-KZ"/>
              </w:rPr>
              <w:t>ойындарда</w:t>
            </w:r>
            <w:r w:rsidRPr="0047158A">
              <w:rPr>
                <w:rFonts w:ascii="Times New Roman" w:eastAsia="Times New Roman" w:hAnsi="Times New Roman" w:cs="Times New Roman"/>
                <w:spacing w:val="-2"/>
                <w:sz w:val="24"/>
                <w:szCs w:val="24"/>
                <w:lang w:val="kk-KZ"/>
              </w:rPr>
              <w:t xml:space="preserve"> </w:t>
            </w:r>
            <w:r w:rsidRPr="0047158A">
              <w:rPr>
                <w:rFonts w:ascii="Times New Roman" w:eastAsia="Times New Roman" w:hAnsi="Times New Roman" w:cs="Times New Roman"/>
                <w:sz w:val="24"/>
                <w:szCs w:val="24"/>
                <w:lang w:val="kk-KZ"/>
              </w:rPr>
              <w:t>қолдануына</w:t>
            </w:r>
            <w:r w:rsidRPr="0047158A">
              <w:rPr>
                <w:rFonts w:ascii="Times New Roman" w:eastAsia="Times New Roman" w:hAnsi="Times New Roman" w:cs="Times New Roman"/>
                <w:spacing w:val="-6"/>
                <w:sz w:val="24"/>
                <w:szCs w:val="24"/>
                <w:lang w:val="kk-KZ"/>
              </w:rPr>
              <w:t xml:space="preserve"> </w:t>
            </w:r>
            <w:r w:rsidRPr="0047158A">
              <w:rPr>
                <w:rFonts w:ascii="Times New Roman" w:eastAsia="Times New Roman" w:hAnsi="Times New Roman" w:cs="Times New Roman"/>
                <w:sz w:val="24"/>
                <w:szCs w:val="24"/>
                <w:lang w:val="kk-KZ"/>
              </w:rPr>
              <w:t>мүмкіндік</w:t>
            </w:r>
            <w:r w:rsidRPr="0047158A">
              <w:rPr>
                <w:rFonts w:ascii="Times New Roman" w:eastAsia="Times New Roman" w:hAnsi="Times New Roman" w:cs="Times New Roman"/>
                <w:spacing w:val="-2"/>
                <w:sz w:val="24"/>
                <w:szCs w:val="24"/>
                <w:lang w:val="kk-KZ"/>
              </w:rPr>
              <w:t xml:space="preserve"> </w:t>
            </w:r>
            <w:r w:rsidRPr="0047158A">
              <w:rPr>
                <w:rFonts w:ascii="Times New Roman" w:eastAsia="Times New Roman" w:hAnsi="Times New Roman" w:cs="Times New Roman"/>
                <w:sz w:val="24"/>
                <w:szCs w:val="24"/>
                <w:lang w:val="kk-KZ"/>
              </w:rPr>
              <w:t>беру.</w:t>
            </w:r>
          </w:p>
          <w:p w:rsidR="0047158A" w:rsidRPr="0047158A" w:rsidRDefault="0047158A" w:rsidP="0047158A">
            <w:pPr>
              <w:spacing w:after="0" w:line="240" w:lineRule="auto"/>
              <w:rPr>
                <w:rFonts w:ascii="Times New Roman" w:eastAsia="Times New Roman" w:hAnsi="Times New Roman" w:cs="Times New Roman"/>
                <w:sz w:val="24"/>
                <w:szCs w:val="24"/>
                <w:lang w:val="kk-KZ"/>
              </w:rPr>
            </w:pPr>
          </w:p>
          <w:p w:rsidR="0047158A" w:rsidRPr="0047158A" w:rsidRDefault="0047158A" w:rsidP="0047158A">
            <w:pPr>
              <w:spacing w:after="0" w:line="240" w:lineRule="auto"/>
              <w:rPr>
                <w:rFonts w:ascii="Times New Roman" w:eastAsia="Times New Roman" w:hAnsi="Times New Roman" w:cs="Times New Roman"/>
                <w:sz w:val="24"/>
                <w:szCs w:val="24"/>
                <w:lang w:val="kk-KZ"/>
              </w:rPr>
            </w:pPr>
          </w:p>
        </w:tc>
      </w:tr>
    </w:tbl>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tbl>
      <w:tblPr>
        <w:tblStyle w:val="TableNormal"/>
        <w:tblpPr w:leftFromText="180" w:rightFromText="180" w:vertAnchor="text" w:horzAnchor="page" w:tblpX="432" w:tblpYSpec="center"/>
        <w:tblW w:w="107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7654"/>
      </w:tblGrid>
      <w:tr w:rsidR="0047158A" w:rsidRPr="0047158A" w:rsidTr="0047158A">
        <w:trPr>
          <w:trHeight w:val="1283"/>
        </w:trPr>
        <w:tc>
          <w:tcPr>
            <w:tcW w:w="714" w:type="dxa"/>
            <w:textDirection w:val="btLr"/>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А</w:t>
            </w:r>
            <w:proofErr w:type="spellStart"/>
            <w:r w:rsidRPr="0047158A">
              <w:rPr>
                <w:rFonts w:ascii="Times New Roman" w:eastAsia="Times New Roman" w:hAnsi="Times New Roman" w:cs="Times New Roman"/>
                <w:b/>
                <w:sz w:val="24"/>
                <w:szCs w:val="24"/>
              </w:rPr>
              <w:t>йы</w:t>
            </w:r>
            <w:proofErr w:type="spellEnd"/>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Ұйымдастырылған іс-әрекет</w:t>
            </w:r>
          </w:p>
          <w:p w:rsidR="0047158A" w:rsidRPr="0047158A" w:rsidRDefault="0047158A" w:rsidP="0047158A">
            <w:pPr>
              <w:spacing w:after="0" w:line="240" w:lineRule="auto"/>
              <w:rPr>
                <w:rFonts w:ascii="Times New Roman" w:eastAsia="Times New Roman" w:hAnsi="Times New Roman" w:cs="Times New Roman"/>
                <w:b/>
                <w:sz w:val="24"/>
                <w:szCs w:val="24"/>
                <w:lang w:val="kk-KZ"/>
              </w:rPr>
            </w:pPr>
          </w:p>
          <w:p w:rsidR="0047158A" w:rsidRPr="0047158A" w:rsidRDefault="0047158A" w:rsidP="0047158A">
            <w:pPr>
              <w:spacing w:after="0" w:line="240" w:lineRule="auto"/>
              <w:rPr>
                <w:rFonts w:ascii="Times New Roman" w:eastAsia="Times New Roman" w:hAnsi="Times New Roman" w:cs="Times New Roman"/>
                <w:b/>
                <w:sz w:val="24"/>
                <w:szCs w:val="24"/>
                <w:lang w:val="kk-KZ"/>
              </w:rPr>
            </w:pPr>
          </w:p>
        </w:tc>
        <w:tc>
          <w:tcPr>
            <w:tcW w:w="7654"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p>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Ұйымдастырылған іс- әрекеттің міндеттері</w:t>
            </w:r>
          </w:p>
        </w:tc>
      </w:tr>
      <w:tr w:rsidR="0047158A" w:rsidRPr="0047158A" w:rsidTr="0047158A">
        <w:trPr>
          <w:trHeight w:val="276"/>
        </w:trPr>
        <w:tc>
          <w:tcPr>
            <w:tcW w:w="714" w:type="dxa"/>
            <w:vMerge w:val="restart"/>
            <w:textDirection w:val="btLr"/>
          </w:tcPr>
          <w:p w:rsidR="0047158A" w:rsidRPr="0047158A" w:rsidRDefault="0047158A" w:rsidP="0047158A">
            <w:pPr>
              <w:spacing w:after="0" w:line="240" w:lineRule="auto"/>
              <w:rPr>
                <w:rFonts w:ascii="Times New Roman" w:eastAsia="Times New Roman" w:hAnsi="Times New Roman" w:cs="Times New Roman"/>
                <w:b/>
                <w:sz w:val="24"/>
                <w:szCs w:val="24"/>
              </w:rPr>
            </w:pPr>
            <w:proofErr w:type="spellStart"/>
            <w:r w:rsidRPr="0047158A">
              <w:rPr>
                <w:rFonts w:ascii="Times New Roman" w:eastAsia="Times New Roman" w:hAnsi="Times New Roman" w:cs="Times New Roman"/>
                <w:b/>
                <w:sz w:val="24"/>
                <w:szCs w:val="24"/>
              </w:rPr>
              <w:t>Сәуір</w:t>
            </w:r>
            <w:proofErr w:type="spellEnd"/>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Дене шынықтыру</w:t>
            </w:r>
          </w:p>
        </w:tc>
        <w:tc>
          <w:tcPr>
            <w:tcW w:w="7654"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Қимылдарды орындауда балалардың дербестігін, белсенділігі мен шығармашылығын дамыту. Арбалар, автомобильдер, велосипедтер, доптар,</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 xml:space="preserve"> шарлармен өз бетінше ойнауға ынталандыру. Өрмелеу, еңбектеу дағдыларын, ептілікті, жылдамдықты дамыту, қимылдарды мәнерлі орындауға баулу.</w:t>
            </w:r>
          </w:p>
        </w:tc>
      </w:tr>
      <w:tr w:rsidR="0047158A" w:rsidRPr="0047158A" w:rsidTr="0047158A">
        <w:trPr>
          <w:trHeight w:val="378"/>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Сөйлеуді дамыту</w:t>
            </w:r>
          </w:p>
        </w:tc>
        <w:tc>
          <w:tcPr>
            <w:tcW w:w="7654"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Дидактикалық</w:t>
            </w:r>
            <w:r w:rsidRPr="0047158A">
              <w:rPr>
                <w:rFonts w:ascii="Times New Roman" w:eastAsia="Times New Roman" w:hAnsi="Times New Roman" w:cs="Times New Roman"/>
                <w:sz w:val="24"/>
                <w:szCs w:val="24"/>
                <w:lang w:val="kk-KZ"/>
              </w:rPr>
              <w:tab/>
              <w:t>және</w:t>
            </w:r>
            <w:r w:rsidRPr="0047158A">
              <w:rPr>
                <w:rFonts w:ascii="Times New Roman" w:eastAsia="Times New Roman" w:hAnsi="Times New Roman" w:cs="Times New Roman"/>
                <w:sz w:val="24"/>
                <w:szCs w:val="24"/>
                <w:lang w:val="kk-KZ"/>
              </w:rPr>
              <w:tab/>
              <w:t>дамытушы</w:t>
            </w:r>
            <w:r w:rsidRPr="0047158A">
              <w:rPr>
                <w:rFonts w:ascii="Times New Roman" w:eastAsia="Times New Roman" w:hAnsi="Times New Roman" w:cs="Times New Roman"/>
                <w:sz w:val="24"/>
                <w:szCs w:val="24"/>
                <w:lang w:val="kk-KZ"/>
              </w:rPr>
              <w:tab/>
              <w:t>ойындарды,</w:t>
            </w:r>
            <w:r w:rsidRPr="0047158A">
              <w:rPr>
                <w:rFonts w:ascii="Times New Roman" w:eastAsia="Times New Roman" w:hAnsi="Times New Roman" w:cs="Times New Roman"/>
                <w:sz w:val="24"/>
                <w:szCs w:val="24"/>
                <w:lang w:val="kk-KZ"/>
              </w:rPr>
              <w:tab/>
              <w:t>жаттығуларды</w:t>
            </w:r>
            <w:r w:rsidRPr="0047158A">
              <w:rPr>
                <w:rFonts w:ascii="Times New Roman" w:eastAsia="Times New Roman" w:hAnsi="Times New Roman" w:cs="Times New Roman"/>
                <w:sz w:val="24"/>
                <w:szCs w:val="24"/>
                <w:lang w:val="kk-KZ"/>
              </w:rPr>
              <w:tab/>
              <w:t>қолдану арқылы сөздік қорды байыту;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шешендікке, әдеби тілде сөйлеуге баулу;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артикуляциялық және дауыс аппаратының, есту қабілетінің дамуына ықпал ету;</w:t>
            </w:r>
          </w:p>
          <w:p w:rsidR="0047158A" w:rsidRPr="0047158A" w:rsidRDefault="0047158A" w:rsidP="0047158A">
            <w:pPr>
              <w:spacing w:after="0" w:line="240" w:lineRule="auto"/>
              <w:rPr>
                <w:rFonts w:ascii="Times New Roman" w:eastAsia="Times New Roman" w:hAnsi="Times New Roman" w:cs="Times New Roman"/>
                <w:sz w:val="24"/>
                <w:szCs w:val="24"/>
                <w:lang w:val="kk-KZ"/>
              </w:rPr>
            </w:pPr>
          </w:p>
        </w:tc>
      </w:tr>
      <w:tr w:rsidR="0047158A" w:rsidRPr="0047158A" w:rsidTr="0047158A">
        <w:trPr>
          <w:trHeight w:val="275"/>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Көркем әдебиет</w:t>
            </w:r>
          </w:p>
        </w:tc>
        <w:tc>
          <w:tcPr>
            <w:tcW w:w="7654"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Сурет бойынша әңгімелей алу дағдысын қалыптастыру</w:t>
            </w:r>
          </w:p>
        </w:tc>
      </w:tr>
      <w:tr w:rsidR="0047158A" w:rsidRPr="0047158A" w:rsidTr="0047158A">
        <w:trPr>
          <w:trHeight w:val="275"/>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rPr>
            </w:pPr>
            <w:proofErr w:type="spellStart"/>
            <w:r w:rsidRPr="0047158A">
              <w:rPr>
                <w:rFonts w:ascii="Times New Roman" w:eastAsia="Times New Roman" w:hAnsi="Times New Roman" w:cs="Times New Roman"/>
                <w:b/>
                <w:sz w:val="24"/>
                <w:szCs w:val="24"/>
              </w:rPr>
              <w:t>Қазақ</w:t>
            </w:r>
            <w:proofErr w:type="spellEnd"/>
            <w:r w:rsidRPr="0047158A">
              <w:rPr>
                <w:rFonts w:ascii="Times New Roman" w:eastAsia="Times New Roman" w:hAnsi="Times New Roman" w:cs="Times New Roman"/>
                <w:b/>
                <w:sz w:val="24"/>
                <w:szCs w:val="24"/>
              </w:rPr>
              <w:t xml:space="preserve"> </w:t>
            </w:r>
            <w:proofErr w:type="spellStart"/>
            <w:r w:rsidRPr="0047158A">
              <w:rPr>
                <w:rFonts w:ascii="Times New Roman" w:eastAsia="Times New Roman" w:hAnsi="Times New Roman" w:cs="Times New Roman"/>
                <w:b/>
                <w:sz w:val="24"/>
                <w:szCs w:val="24"/>
              </w:rPr>
              <w:t>тілі</w:t>
            </w:r>
            <w:proofErr w:type="spellEnd"/>
          </w:p>
        </w:tc>
        <w:tc>
          <w:tcPr>
            <w:tcW w:w="7654"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Ойыншықтар мен заттарды қарастыра отырып, сұрақтарға жауап беруге, оларды жай сөйлемдермен сипаттап айтып беруге баулу.</w:t>
            </w:r>
          </w:p>
          <w:p w:rsidR="0047158A" w:rsidRPr="0047158A" w:rsidRDefault="0047158A" w:rsidP="0047158A">
            <w:pPr>
              <w:spacing w:after="0" w:line="240" w:lineRule="auto"/>
              <w:rPr>
                <w:rFonts w:ascii="Times New Roman" w:eastAsia="Times New Roman" w:hAnsi="Times New Roman" w:cs="Times New Roman"/>
                <w:sz w:val="24"/>
                <w:szCs w:val="24"/>
              </w:rPr>
            </w:pPr>
          </w:p>
        </w:tc>
      </w:tr>
      <w:tr w:rsidR="0047158A" w:rsidRPr="0047158A" w:rsidTr="0047158A">
        <w:trPr>
          <w:trHeight w:val="321"/>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rPr>
            </w:pPr>
            <w:proofErr w:type="spellStart"/>
            <w:r w:rsidRPr="0047158A">
              <w:rPr>
                <w:rFonts w:ascii="Times New Roman" w:eastAsia="Times New Roman" w:hAnsi="Times New Roman" w:cs="Times New Roman"/>
                <w:b/>
                <w:sz w:val="24"/>
                <w:szCs w:val="24"/>
              </w:rPr>
              <w:t>Математика</w:t>
            </w:r>
            <w:proofErr w:type="spellEnd"/>
            <w:r w:rsidRPr="0047158A">
              <w:rPr>
                <w:rFonts w:ascii="Times New Roman" w:eastAsia="Times New Roman" w:hAnsi="Times New Roman" w:cs="Times New Roman"/>
                <w:b/>
                <w:sz w:val="24"/>
                <w:szCs w:val="24"/>
              </w:rPr>
              <w:t xml:space="preserve"> </w:t>
            </w:r>
            <w:proofErr w:type="spellStart"/>
            <w:r w:rsidRPr="0047158A">
              <w:rPr>
                <w:rFonts w:ascii="Times New Roman" w:eastAsia="Times New Roman" w:hAnsi="Times New Roman" w:cs="Times New Roman"/>
                <w:b/>
                <w:sz w:val="24"/>
                <w:szCs w:val="24"/>
              </w:rPr>
              <w:t>негіздері</w:t>
            </w:r>
            <w:proofErr w:type="spellEnd"/>
          </w:p>
        </w:tc>
        <w:tc>
          <w:tcPr>
            <w:tcW w:w="7654"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 xml:space="preserve"> Уақытты бағдарлау.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 xml:space="preserve"> тәулік бөліктерін тану және атау - таңертең, күндіз, кеш, түн</w:t>
            </w:r>
          </w:p>
        </w:tc>
      </w:tr>
      <w:tr w:rsidR="0047158A" w:rsidRPr="0047158A" w:rsidTr="0047158A">
        <w:trPr>
          <w:trHeight w:val="321"/>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Қоршаған ортамен таныстыру</w:t>
            </w:r>
          </w:p>
        </w:tc>
        <w:tc>
          <w:tcPr>
            <w:tcW w:w="7654"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 xml:space="preserve">    Үй жануарлары мен олардың төлдері туралы білімдерін бекіту. Қазақстанды мекендейтін жабайы жануарлар жайлы түсініктерін қалыптастыру, табиғат бұрышын мекендеушілерді бақылау дағдыларын қалыптастыру</w:t>
            </w:r>
          </w:p>
        </w:tc>
      </w:tr>
      <w:tr w:rsidR="0047158A" w:rsidRPr="0047158A" w:rsidTr="0047158A">
        <w:trPr>
          <w:trHeight w:val="282"/>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Құрастыру</w:t>
            </w:r>
          </w:p>
        </w:tc>
        <w:tc>
          <w:tcPr>
            <w:tcW w:w="7654"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қағаздан құрастыру. Қағаз беттерін көлемді пішіндерге өзгертуге үйрету.</w:t>
            </w:r>
          </w:p>
        </w:tc>
      </w:tr>
      <w:tr w:rsidR="0047158A" w:rsidRPr="0047158A" w:rsidTr="0047158A">
        <w:trPr>
          <w:trHeight w:val="302"/>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Сурет салу</w:t>
            </w:r>
          </w:p>
        </w:tc>
        <w:tc>
          <w:tcPr>
            <w:tcW w:w="7654"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салынған пішіндерін бояуды (штрихтау, мақталы таяқшаларымен бояу);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дәстүрден тыс сурет салуды (құмда саусақпен немесе таяқшамен, алақандарымен, асфальтта түрлі-түсті борлармен) салуды.</w:t>
            </w:r>
          </w:p>
        </w:tc>
      </w:tr>
      <w:tr w:rsidR="0047158A" w:rsidRPr="0047158A" w:rsidTr="0047158A">
        <w:trPr>
          <w:trHeight w:val="275"/>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Мүсіндеу</w:t>
            </w:r>
          </w:p>
        </w:tc>
        <w:tc>
          <w:tcPr>
            <w:tcW w:w="7654"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үсіндеудің түрлі әдістерін қолданып, 1-3 бөліктерден тұратын түрлі заттарды мүсіндеу (аққала, поезд, шарбақ, моншақ,сырға</w:t>
            </w:r>
          </w:p>
        </w:tc>
      </w:tr>
      <w:tr w:rsidR="0047158A" w:rsidRPr="0047158A" w:rsidTr="0047158A">
        <w:trPr>
          <w:trHeight w:val="275"/>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Жапсыру</w:t>
            </w:r>
          </w:p>
        </w:tc>
        <w:tc>
          <w:tcPr>
            <w:tcW w:w="7654"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қағаздың мүмкіндіктері туралы түсініктерді жетілдіру: жыртылады, мыжылады, оңай мыжылады.</w:t>
            </w:r>
          </w:p>
        </w:tc>
      </w:tr>
      <w:tr w:rsidR="0047158A" w:rsidRPr="0047158A" w:rsidTr="0047158A">
        <w:trPr>
          <w:trHeight w:val="278"/>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Музыка</w:t>
            </w:r>
          </w:p>
        </w:tc>
        <w:tc>
          <w:tcPr>
            <w:tcW w:w="7654" w:type="dxa"/>
          </w:tcPr>
          <w:p w:rsidR="0047158A" w:rsidRPr="0047158A" w:rsidRDefault="0047158A" w:rsidP="0047158A">
            <w:pPr>
              <w:spacing w:after="0" w:line="240" w:lineRule="auto"/>
              <w:ind w:left="132" w:right="106"/>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 xml:space="preserve">      Аспаптың сүйемелдеуіне, ересектердің дауысына ілесе отырып, олармен</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бірге</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ән айту,</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әнді</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бірге</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бастап,</w:t>
            </w:r>
            <w:r w:rsidRPr="0047158A">
              <w:rPr>
                <w:rFonts w:ascii="Times New Roman" w:eastAsia="Times New Roman" w:hAnsi="Times New Roman" w:cs="Times New Roman"/>
                <w:spacing w:val="-3"/>
                <w:sz w:val="24"/>
                <w:szCs w:val="24"/>
                <w:lang w:val="kk-KZ"/>
              </w:rPr>
              <w:t xml:space="preserve"> </w:t>
            </w:r>
            <w:r w:rsidRPr="0047158A">
              <w:rPr>
                <w:rFonts w:ascii="Times New Roman" w:eastAsia="Times New Roman" w:hAnsi="Times New Roman" w:cs="Times New Roman"/>
                <w:sz w:val="24"/>
                <w:szCs w:val="24"/>
                <w:lang w:val="kk-KZ"/>
              </w:rPr>
              <w:t>бірге аяқтау.</w:t>
            </w:r>
          </w:p>
          <w:p w:rsidR="0047158A" w:rsidRPr="0047158A" w:rsidRDefault="0047158A" w:rsidP="0047158A">
            <w:pPr>
              <w:spacing w:after="0" w:line="240" w:lineRule="auto"/>
              <w:ind w:left="132" w:right="112"/>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Музыкамен</w:t>
            </w:r>
            <w:r w:rsidRPr="0047158A">
              <w:rPr>
                <w:rFonts w:ascii="Times New Roman" w:eastAsia="Times New Roman" w:hAnsi="Times New Roman" w:cs="Times New Roman"/>
                <w:spacing w:val="-5"/>
                <w:sz w:val="24"/>
                <w:szCs w:val="24"/>
                <w:lang w:val="kk-KZ"/>
              </w:rPr>
              <w:t xml:space="preserve"> </w:t>
            </w:r>
            <w:r w:rsidRPr="0047158A">
              <w:rPr>
                <w:rFonts w:ascii="Times New Roman" w:eastAsia="Times New Roman" w:hAnsi="Times New Roman" w:cs="Times New Roman"/>
                <w:sz w:val="24"/>
                <w:szCs w:val="24"/>
                <w:lang w:val="kk-KZ"/>
              </w:rPr>
              <w:t>жүру</w:t>
            </w:r>
            <w:r w:rsidRPr="0047158A">
              <w:rPr>
                <w:rFonts w:ascii="Times New Roman" w:eastAsia="Times New Roman" w:hAnsi="Times New Roman" w:cs="Times New Roman"/>
                <w:spacing w:val="-10"/>
                <w:sz w:val="24"/>
                <w:szCs w:val="24"/>
                <w:lang w:val="kk-KZ"/>
              </w:rPr>
              <w:t xml:space="preserve"> </w:t>
            </w:r>
            <w:r w:rsidRPr="0047158A">
              <w:rPr>
                <w:rFonts w:ascii="Times New Roman" w:eastAsia="Times New Roman" w:hAnsi="Times New Roman" w:cs="Times New Roman"/>
                <w:sz w:val="24"/>
                <w:szCs w:val="24"/>
                <w:lang w:val="kk-KZ"/>
              </w:rPr>
              <w:t>мен</w:t>
            </w:r>
            <w:r w:rsidRPr="0047158A">
              <w:rPr>
                <w:rFonts w:ascii="Times New Roman" w:eastAsia="Times New Roman" w:hAnsi="Times New Roman" w:cs="Times New Roman"/>
                <w:spacing w:val="-4"/>
                <w:sz w:val="24"/>
                <w:szCs w:val="24"/>
                <w:lang w:val="kk-KZ"/>
              </w:rPr>
              <w:t xml:space="preserve"> </w:t>
            </w:r>
            <w:r w:rsidRPr="0047158A">
              <w:rPr>
                <w:rFonts w:ascii="Times New Roman" w:eastAsia="Times New Roman" w:hAnsi="Times New Roman" w:cs="Times New Roman"/>
                <w:sz w:val="24"/>
                <w:szCs w:val="24"/>
                <w:lang w:val="kk-KZ"/>
              </w:rPr>
              <w:t>жүгіруді</w:t>
            </w:r>
            <w:r w:rsidRPr="0047158A">
              <w:rPr>
                <w:rFonts w:ascii="Times New Roman" w:eastAsia="Times New Roman" w:hAnsi="Times New Roman" w:cs="Times New Roman"/>
                <w:spacing w:val="-4"/>
                <w:sz w:val="24"/>
                <w:szCs w:val="24"/>
                <w:lang w:val="kk-KZ"/>
              </w:rPr>
              <w:t xml:space="preserve"> </w:t>
            </w:r>
            <w:r w:rsidRPr="0047158A">
              <w:rPr>
                <w:rFonts w:ascii="Times New Roman" w:eastAsia="Times New Roman" w:hAnsi="Times New Roman" w:cs="Times New Roman"/>
                <w:sz w:val="24"/>
                <w:szCs w:val="24"/>
                <w:lang w:val="kk-KZ"/>
              </w:rPr>
              <w:t>ырғақты</w:t>
            </w:r>
            <w:r w:rsidRPr="0047158A">
              <w:rPr>
                <w:rFonts w:ascii="Times New Roman" w:eastAsia="Times New Roman" w:hAnsi="Times New Roman" w:cs="Times New Roman"/>
                <w:spacing w:val="-6"/>
                <w:sz w:val="24"/>
                <w:szCs w:val="24"/>
                <w:lang w:val="kk-KZ"/>
              </w:rPr>
              <w:t xml:space="preserve"> </w:t>
            </w:r>
            <w:r w:rsidRPr="0047158A">
              <w:rPr>
                <w:rFonts w:ascii="Times New Roman" w:eastAsia="Times New Roman" w:hAnsi="Times New Roman" w:cs="Times New Roman"/>
                <w:sz w:val="24"/>
                <w:szCs w:val="24"/>
                <w:lang w:val="kk-KZ"/>
              </w:rPr>
              <w:t>орындау,</w:t>
            </w:r>
            <w:r w:rsidRPr="0047158A">
              <w:rPr>
                <w:rFonts w:ascii="Times New Roman" w:eastAsia="Times New Roman" w:hAnsi="Times New Roman" w:cs="Times New Roman"/>
                <w:spacing w:val="-7"/>
                <w:sz w:val="24"/>
                <w:szCs w:val="24"/>
                <w:lang w:val="kk-KZ"/>
              </w:rPr>
              <w:t xml:space="preserve"> </w:t>
            </w:r>
            <w:r w:rsidRPr="0047158A">
              <w:rPr>
                <w:rFonts w:ascii="Times New Roman" w:eastAsia="Times New Roman" w:hAnsi="Times New Roman" w:cs="Times New Roman"/>
                <w:sz w:val="24"/>
                <w:szCs w:val="24"/>
                <w:lang w:val="kk-KZ"/>
              </w:rPr>
              <w:t>шеңбер</w:t>
            </w:r>
            <w:r w:rsidRPr="0047158A">
              <w:rPr>
                <w:rFonts w:ascii="Times New Roman" w:eastAsia="Times New Roman" w:hAnsi="Times New Roman" w:cs="Times New Roman"/>
                <w:spacing w:val="-5"/>
                <w:sz w:val="24"/>
                <w:szCs w:val="24"/>
                <w:lang w:val="kk-KZ"/>
              </w:rPr>
              <w:t xml:space="preserve"> </w:t>
            </w:r>
            <w:r w:rsidRPr="0047158A">
              <w:rPr>
                <w:rFonts w:ascii="Times New Roman" w:eastAsia="Times New Roman" w:hAnsi="Times New Roman" w:cs="Times New Roman"/>
                <w:sz w:val="24"/>
                <w:szCs w:val="24"/>
                <w:lang w:val="kk-KZ"/>
              </w:rPr>
              <w:t>бойымен</w:t>
            </w:r>
            <w:r w:rsidRPr="0047158A">
              <w:rPr>
                <w:rFonts w:ascii="Times New Roman" w:eastAsia="Times New Roman" w:hAnsi="Times New Roman" w:cs="Times New Roman"/>
                <w:spacing w:val="-5"/>
                <w:sz w:val="24"/>
                <w:szCs w:val="24"/>
                <w:lang w:val="kk-KZ"/>
              </w:rPr>
              <w:t xml:space="preserve"> </w:t>
            </w:r>
            <w:r w:rsidRPr="0047158A">
              <w:rPr>
                <w:rFonts w:ascii="Times New Roman" w:eastAsia="Times New Roman" w:hAnsi="Times New Roman" w:cs="Times New Roman"/>
                <w:sz w:val="24"/>
                <w:szCs w:val="24"/>
                <w:lang w:val="kk-KZ"/>
              </w:rPr>
              <w:t>бірінің</w:t>
            </w:r>
            <w:r w:rsidRPr="0047158A">
              <w:rPr>
                <w:rFonts w:ascii="Times New Roman" w:eastAsia="Times New Roman" w:hAnsi="Times New Roman" w:cs="Times New Roman"/>
                <w:spacing w:val="-68"/>
                <w:sz w:val="24"/>
                <w:szCs w:val="24"/>
                <w:lang w:val="kk-KZ"/>
              </w:rPr>
              <w:t xml:space="preserve"> </w:t>
            </w:r>
            <w:r w:rsidRPr="0047158A">
              <w:rPr>
                <w:rFonts w:ascii="Times New Roman" w:eastAsia="Times New Roman" w:hAnsi="Times New Roman" w:cs="Times New Roman"/>
                <w:sz w:val="24"/>
                <w:szCs w:val="24"/>
                <w:lang w:val="kk-KZ"/>
              </w:rPr>
              <w:t>артынан</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бірі</w:t>
            </w:r>
            <w:r w:rsidRPr="0047158A">
              <w:rPr>
                <w:rFonts w:ascii="Times New Roman" w:eastAsia="Times New Roman" w:hAnsi="Times New Roman" w:cs="Times New Roman"/>
                <w:spacing w:val="1"/>
                <w:sz w:val="24"/>
                <w:szCs w:val="24"/>
                <w:lang w:val="kk-KZ"/>
              </w:rPr>
              <w:t xml:space="preserve"> </w:t>
            </w:r>
            <w:r w:rsidRPr="0047158A">
              <w:rPr>
                <w:rFonts w:ascii="Times New Roman" w:eastAsia="Times New Roman" w:hAnsi="Times New Roman" w:cs="Times New Roman"/>
                <w:sz w:val="24"/>
                <w:szCs w:val="24"/>
                <w:lang w:val="kk-KZ"/>
              </w:rPr>
              <w:t>жүру</w:t>
            </w:r>
            <w:r w:rsidRPr="0047158A">
              <w:rPr>
                <w:rFonts w:ascii="Times New Roman" w:eastAsia="Times New Roman" w:hAnsi="Times New Roman" w:cs="Times New Roman"/>
                <w:spacing w:val="-4"/>
                <w:sz w:val="24"/>
                <w:szCs w:val="24"/>
                <w:lang w:val="kk-KZ"/>
              </w:rPr>
              <w:t xml:space="preserve"> </w:t>
            </w:r>
            <w:r w:rsidRPr="0047158A">
              <w:rPr>
                <w:rFonts w:ascii="Times New Roman" w:eastAsia="Times New Roman" w:hAnsi="Times New Roman" w:cs="Times New Roman"/>
                <w:sz w:val="24"/>
                <w:szCs w:val="24"/>
                <w:lang w:val="kk-KZ"/>
              </w:rPr>
              <w:t>және шашырап</w:t>
            </w:r>
            <w:r w:rsidRPr="0047158A">
              <w:rPr>
                <w:rFonts w:ascii="Times New Roman" w:eastAsia="Times New Roman" w:hAnsi="Times New Roman" w:cs="Times New Roman"/>
                <w:spacing w:val="-3"/>
                <w:sz w:val="24"/>
                <w:szCs w:val="24"/>
                <w:lang w:val="kk-KZ"/>
              </w:rPr>
              <w:t xml:space="preserve"> </w:t>
            </w:r>
            <w:r w:rsidRPr="0047158A">
              <w:rPr>
                <w:rFonts w:ascii="Times New Roman" w:eastAsia="Times New Roman" w:hAnsi="Times New Roman" w:cs="Times New Roman"/>
                <w:sz w:val="24"/>
                <w:szCs w:val="24"/>
                <w:lang w:val="kk-KZ"/>
              </w:rPr>
              <w:t>жүруге үйрету.</w:t>
            </w:r>
          </w:p>
          <w:p w:rsidR="0047158A" w:rsidRPr="0047158A" w:rsidRDefault="0047158A" w:rsidP="0047158A">
            <w:pPr>
              <w:spacing w:after="0" w:line="240" w:lineRule="auto"/>
              <w:rPr>
                <w:rFonts w:ascii="Times New Roman" w:eastAsia="Times New Roman" w:hAnsi="Times New Roman" w:cs="Times New Roman"/>
                <w:sz w:val="24"/>
                <w:szCs w:val="24"/>
                <w:lang w:val="kk-KZ"/>
              </w:rPr>
            </w:pPr>
          </w:p>
        </w:tc>
      </w:tr>
    </w:tbl>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tbl>
      <w:tblPr>
        <w:tblStyle w:val="TableNormal"/>
        <w:tblpPr w:leftFromText="180" w:rightFromText="180" w:vertAnchor="text" w:horzAnchor="page" w:tblpX="857" w:tblpY="68"/>
        <w:tblW w:w="103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7229"/>
      </w:tblGrid>
      <w:tr w:rsidR="0047158A" w:rsidRPr="0047158A" w:rsidTr="0047158A">
        <w:trPr>
          <w:trHeight w:val="1283"/>
        </w:trPr>
        <w:tc>
          <w:tcPr>
            <w:tcW w:w="714" w:type="dxa"/>
            <w:textDirection w:val="btLr"/>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lastRenderedPageBreak/>
              <w:t>А</w:t>
            </w:r>
            <w:proofErr w:type="spellStart"/>
            <w:r w:rsidRPr="0047158A">
              <w:rPr>
                <w:rFonts w:ascii="Times New Roman" w:eastAsia="Times New Roman" w:hAnsi="Times New Roman" w:cs="Times New Roman"/>
                <w:b/>
                <w:sz w:val="24"/>
                <w:szCs w:val="24"/>
              </w:rPr>
              <w:t>йы</w:t>
            </w:r>
            <w:proofErr w:type="spellEnd"/>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Ұйымдастырылған іс-әрекет</w:t>
            </w:r>
          </w:p>
          <w:p w:rsidR="0047158A" w:rsidRPr="0047158A" w:rsidRDefault="0047158A" w:rsidP="0047158A">
            <w:pPr>
              <w:spacing w:after="0" w:line="240" w:lineRule="auto"/>
              <w:rPr>
                <w:rFonts w:ascii="Times New Roman" w:eastAsia="Times New Roman" w:hAnsi="Times New Roman" w:cs="Times New Roman"/>
                <w:b/>
                <w:sz w:val="24"/>
                <w:szCs w:val="24"/>
                <w:lang w:val="kk-KZ"/>
              </w:rPr>
            </w:pPr>
          </w:p>
          <w:p w:rsidR="0047158A" w:rsidRPr="0047158A" w:rsidRDefault="0047158A" w:rsidP="0047158A">
            <w:pPr>
              <w:spacing w:after="0" w:line="240" w:lineRule="auto"/>
              <w:rPr>
                <w:rFonts w:ascii="Times New Roman" w:eastAsia="Times New Roman" w:hAnsi="Times New Roman" w:cs="Times New Roman"/>
                <w:b/>
                <w:sz w:val="24"/>
                <w:szCs w:val="24"/>
                <w:lang w:val="kk-KZ"/>
              </w:rPr>
            </w:pPr>
          </w:p>
        </w:tc>
        <w:tc>
          <w:tcPr>
            <w:tcW w:w="7229"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p>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Ұйымдастырылған іс- әрекеттің міндеттері</w:t>
            </w:r>
          </w:p>
        </w:tc>
      </w:tr>
      <w:tr w:rsidR="0047158A" w:rsidRPr="0047158A" w:rsidTr="0047158A">
        <w:trPr>
          <w:trHeight w:val="276"/>
        </w:trPr>
        <w:tc>
          <w:tcPr>
            <w:tcW w:w="714" w:type="dxa"/>
            <w:vMerge w:val="restart"/>
            <w:textDirection w:val="btLr"/>
          </w:tcPr>
          <w:p w:rsidR="0047158A" w:rsidRPr="0047158A" w:rsidRDefault="0047158A" w:rsidP="0047158A">
            <w:pPr>
              <w:spacing w:after="0" w:line="240" w:lineRule="auto"/>
              <w:rPr>
                <w:rFonts w:ascii="Times New Roman" w:eastAsia="Times New Roman" w:hAnsi="Times New Roman" w:cs="Times New Roman"/>
                <w:b/>
                <w:sz w:val="24"/>
                <w:szCs w:val="24"/>
              </w:rPr>
            </w:pPr>
            <w:proofErr w:type="spellStart"/>
            <w:r w:rsidRPr="0047158A">
              <w:rPr>
                <w:rFonts w:ascii="Times New Roman" w:eastAsia="Times New Roman" w:hAnsi="Times New Roman" w:cs="Times New Roman"/>
                <w:b/>
                <w:sz w:val="24"/>
                <w:szCs w:val="24"/>
              </w:rPr>
              <w:t>Мамыр</w:t>
            </w:r>
            <w:proofErr w:type="spellEnd"/>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Дене шынықтыру</w:t>
            </w:r>
          </w:p>
        </w:tc>
        <w:tc>
          <w:tcPr>
            <w:tcW w:w="7229"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Сезім мүшелерін ажыратуға және атауға (көз, құлақ, мұрын, ауыз) үйрету, олардың ағзадағы рөлі және оларды қалай қорғауға, күтуге болатыны туралы түсінік беру (ұсақ заттарды құлаққа, мұрынға тықпау).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Денсаулықтың құндылығы туралы түсінікті дамыту; ауырмауға, денсаулықты сақтауға ынталандыру, «салауатты өмір салты» және оны ұстану туралы алғашқы түсініктер беру.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Адамның денсаулығына пайдалы (көгөністер, жемістер, сүт өнімдері) және зиянды тағамдар (тәттілер, бәліштер, тәтті газдалған сусындар) туралы бастапқы түсініктерді қалыптастыру.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Дене белсенділігі (таңертеңгі жаттығу, шынықтыру, спорттық және қимылды ойындар) мен ұйқының пайдасы туралы түсінік қалыптастыру.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Дене мүшелері мен ағза жүйесін нығайтатын жаттығулармен таныстыру.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Өзінің денсаулық жағдайы туралы ересектерге айту, науқастанған кезде дәрігерге қаралып, емделу қажеттігін білу.</w:t>
            </w:r>
          </w:p>
          <w:p w:rsidR="0047158A" w:rsidRPr="0047158A" w:rsidRDefault="0047158A" w:rsidP="0047158A">
            <w:pPr>
              <w:spacing w:after="0" w:line="240" w:lineRule="auto"/>
              <w:rPr>
                <w:rFonts w:ascii="Times New Roman" w:eastAsia="Times New Roman" w:hAnsi="Times New Roman" w:cs="Times New Roman"/>
                <w:sz w:val="24"/>
                <w:szCs w:val="24"/>
                <w:lang w:val="kk-KZ"/>
              </w:rPr>
            </w:pPr>
          </w:p>
        </w:tc>
      </w:tr>
      <w:tr w:rsidR="0047158A" w:rsidRPr="0047158A" w:rsidTr="0047158A">
        <w:trPr>
          <w:trHeight w:val="378"/>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Сөйлеуді дамыту</w:t>
            </w:r>
          </w:p>
        </w:tc>
        <w:tc>
          <w:tcPr>
            <w:tcW w:w="7229"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қазақ</w:t>
            </w:r>
            <w:r w:rsidRPr="0047158A">
              <w:rPr>
                <w:rFonts w:ascii="Times New Roman" w:eastAsia="Times New Roman" w:hAnsi="Times New Roman" w:cs="Times New Roman"/>
                <w:sz w:val="24"/>
                <w:szCs w:val="24"/>
                <w:lang w:val="kk-KZ"/>
              </w:rPr>
              <w:tab/>
              <w:t>халық</w:t>
            </w:r>
            <w:r w:rsidRPr="0047158A">
              <w:rPr>
                <w:rFonts w:ascii="Times New Roman" w:eastAsia="Times New Roman" w:hAnsi="Times New Roman" w:cs="Times New Roman"/>
                <w:sz w:val="24"/>
                <w:szCs w:val="24"/>
                <w:lang w:val="kk-KZ"/>
              </w:rPr>
              <w:tab/>
              <w:t>ауыз</w:t>
            </w:r>
            <w:r w:rsidRPr="0047158A">
              <w:rPr>
                <w:rFonts w:ascii="Times New Roman" w:eastAsia="Times New Roman" w:hAnsi="Times New Roman" w:cs="Times New Roman"/>
                <w:sz w:val="24"/>
                <w:szCs w:val="24"/>
                <w:lang w:val="kk-KZ"/>
              </w:rPr>
              <w:tab/>
              <w:t>әдебиеті</w:t>
            </w:r>
            <w:r w:rsidRPr="0047158A">
              <w:rPr>
                <w:rFonts w:ascii="Times New Roman" w:eastAsia="Times New Roman" w:hAnsi="Times New Roman" w:cs="Times New Roman"/>
                <w:sz w:val="24"/>
                <w:szCs w:val="24"/>
                <w:lang w:val="kk-KZ"/>
              </w:rPr>
              <w:tab/>
              <w:t>шығармаларымен,</w:t>
            </w:r>
            <w:r w:rsidRPr="0047158A">
              <w:rPr>
                <w:rFonts w:ascii="Times New Roman" w:eastAsia="Times New Roman" w:hAnsi="Times New Roman" w:cs="Times New Roman"/>
                <w:sz w:val="24"/>
                <w:szCs w:val="24"/>
                <w:lang w:val="kk-KZ"/>
              </w:rPr>
              <w:tab/>
              <w:t>салт-дәстүрлерімен, мәдениетімен таныстыру;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қарым-қатынас мәдениетіне, көркем қабылдау мен эстетикалық талғамға тәрбиелеу;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балалар әдебиетіне, театр әлеміне қызығушылықты қалыптастыру.</w:t>
            </w:r>
          </w:p>
          <w:p w:rsidR="0047158A" w:rsidRPr="0047158A" w:rsidRDefault="0047158A" w:rsidP="0047158A">
            <w:pPr>
              <w:spacing w:after="0" w:line="240" w:lineRule="auto"/>
              <w:rPr>
                <w:rFonts w:ascii="Times New Roman" w:eastAsia="Times New Roman" w:hAnsi="Times New Roman" w:cs="Times New Roman"/>
                <w:sz w:val="24"/>
                <w:szCs w:val="24"/>
                <w:lang w:val="kk-KZ"/>
              </w:rPr>
            </w:pPr>
          </w:p>
        </w:tc>
      </w:tr>
      <w:tr w:rsidR="0047158A" w:rsidRPr="0047158A" w:rsidTr="0047158A">
        <w:trPr>
          <w:trHeight w:val="378"/>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rPr>
            </w:pPr>
            <w:proofErr w:type="spellStart"/>
            <w:r w:rsidRPr="0047158A">
              <w:rPr>
                <w:rFonts w:ascii="Times New Roman" w:eastAsia="Times New Roman" w:hAnsi="Times New Roman" w:cs="Times New Roman"/>
                <w:b/>
                <w:sz w:val="24"/>
                <w:szCs w:val="24"/>
              </w:rPr>
              <w:t>Қазақ</w:t>
            </w:r>
            <w:proofErr w:type="spellEnd"/>
            <w:r w:rsidRPr="0047158A">
              <w:rPr>
                <w:rFonts w:ascii="Times New Roman" w:eastAsia="Times New Roman" w:hAnsi="Times New Roman" w:cs="Times New Roman"/>
                <w:b/>
                <w:sz w:val="24"/>
                <w:szCs w:val="24"/>
              </w:rPr>
              <w:t xml:space="preserve"> </w:t>
            </w:r>
            <w:proofErr w:type="spellStart"/>
            <w:r w:rsidRPr="0047158A">
              <w:rPr>
                <w:rFonts w:ascii="Times New Roman" w:eastAsia="Times New Roman" w:hAnsi="Times New Roman" w:cs="Times New Roman"/>
                <w:b/>
                <w:sz w:val="24"/>
                <w:szCs w:val="24"/>
              </w:rPr>
              <w:t>тілі</w:t>
            </w:r>
            <w:proofErr w:type="spellEnd"/>
          </w:p>
        </w:tc>
        <w:tc>
          <w:tcPr>
            <w:tcW w:w="7229"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Таныс ертегілер мен шағын шығармалардың мазмұны бойынша алдымен сұрақтарға жауап беруге, кейіннен өздігінен қайталап айтуға баулу.</w:t>
            </w:r>
          </w:p>
          <w:p w:rsidR="0047158A" w:rsidRPr="0047158A" w:rsidRDefault="0047158A" w:rsidP="0047158A">
            <w:pPr>
              <w:spacing w:after="0" w:line="240" w:lineRule="auto"/>
              <w:rPr>
                <w:rFonts w:ascii="Times New Roman" w:eastAsia="Times New Roman" w:hAnsi="Times New Roman" w:cs="Times New Roman"/>
                <w:sz w:val="24"/>
                <w:szCs w:val="24"/>
                <w:lang w:val="kk-KZ"/>
              </w:rPr>
            </w:pPr>
          </w:p>
        </w:tc>
      </w:tr>
      <w:tr w:rsidR="0047158A" w:rsidRPr="0047158A" w:rsidTr="0047158A">
        <w:trPr>
          <w:trHeight w:val="275"/>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Көркем әдебиет</w:t>
            </w:r>
          </w:p>
        </w:tc>
        <w:tc>
          <w:tcPr>
            <w:tcW w:w="7229"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Ертегі кейіпкерлерінің образына кіріп ойнау дығдыларын қалыптастыру</w:t>
            </w:r>
          </w:p>
        </w:tc>
      </w:tr>
      <w:tr w:rsidR="0047158A" w:rsidRPr="0047158A" w:rsidTr="0047158A">
        <w:trPr>
          <w:trHeight w:val="321"/>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rPr>
            </w:pPr>
            <w:proofErr w:type="spellStart"/>
            <w:r w:rsidRPr="0047158A">
              <w:rPr>
                <w:rFonts w:ascii="Times New Roman" w:eastAsia="Times New Roman" w:hAnsi="Times New Roman" w:cs="Times New Roman"/>
                <w:b/>
                <w:sz w:val="24"/>
                <w:szCs w:val="24"/>
              </w:rPr>
              <w:t>Математика</w:t>
            </w:r>
            <w:proofErr w:type="spellEnd"/>
            <w:r w:rsidRPr="0047158A">
              <w:rPr>
                <w:rFonts w:ascii="Times New Roman" w:eastAsia="Times New Roman" w:hAnsi="Times New Roman" w:cs="Times New Roman"/>
                <w:b/>
                <w:sz w:val="24"/>
                <w:szCs w:val="24"/>
              </w:rPr>
              <w:t xml:space="preserve"> </w:t>
            </w:r>
            <w:proofErr w:type="spellStart"/>
            <w:r w:rsidRPr="0047158A">
              <w:rPr>
                <w:rFonts w:ascii="Times New Roman" w:eastAsia="Times New Roman" w:hAnsi="Times New Roman" w:cs="Times New Roman"/>
                <w:b/>
                <w:sz w:val="24"/>
                <w:szCs w:val="24"/>
              </w:rPr>
              <w:t>негіздері</w:t>
            </w:r>
            <w:proofErr w:type="spellEnd"/>
          </w:p>
        </w:tc>
        <w:tc>
          <w:tcPr>
            <w:tcW w:w="7229"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 xml:space="preserve"> ұзындығы, ені, биіктігі, жуандығы бойынша бірдей екі әртүрлі және бірдей заттарды салыстыру</w:t>
            </w:r>
          </w:p>
        </w:tc>
      </w:tr>
      <w:tr w:rsidR="0047158A" w:rsidRPr="0047158A" w:rsidTr="0047158A">
        <w:trPr>
          <w:trHeight w:val="321"/>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Қоршаған ортамен таныстыру</w:t>
            </w:r>
          </w:p>
        </w:tc>
        <w:tc>
          <w:tcPr>
            <w:tcW w:w="7229"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Ауа-райының жағдайын анықтау (суық, жылы, ыстық), табиғат құбылыстарын бақылау (маусымдық), бақылау күнтізбесінде жылдың қысқы, көктемгі, жазғы және күзгі мезгілдеріндегі ауа-райының жай-күйін белгілеу.</w:t>
            </w:r>
          </w:p>
          <w:p w:rsidR="0047158A" w:rsidRPr="0047158A" w:rsidRDefault="0047158A" w:rsidP="0047158A">
            <w:pPr>
              <w:numPr>
                <w:ilvl w:val="0"/>
                <w:numId w:val="1"/>
              </w:num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Табиғатта қауіпсіз мінез-құлық ережелерін сақтау (саңырауқұлақтар мен жидектерді жемеу, жануарларға тиіспеу, қоқыс қалдырмау, қоқысты жинау, бұтақтарды сындырмау), топта (терезенің алдына шықпау, розеткаларды ұстамау, баспалдақпен көтерілгенде және түскенде таяныштан ұстау), серуенде (отпен ойнамау, жолға шықпау) ойын алаңында және құммен, сумен, қармен, ұсақ заттармен ойындарда қауіпсіз әрекет ету дағдыларын қалыптастыру (оларды ауызға алмау, құмды шашпау, ұсақ заттарды құлаққа, мұрынға тықпау).</w:t>
            </w:r>
          </w:p>
          <w:p w:rsidR="0047158A" w:rsidRPr="0047158A" w:rsidRDefault="0047158A" w:rsidP="0047158A">
            <w:pPr>
              <w:spacing w:after="0" w:line="240" w:lineRule="auto"/>
              <w:rPr>
                <w:rFonts w:ascii="Times New Roman" w:eastAsia="Times New Roman" w:hAnsi="Times New Roman" w:cs="Times New Roman"/>
                <w:sz w:val="24"/>
                <w:szCs w:val="24"/>
                <w:lang w:val="kk-KZ"/>
              </w:rPr>
            </w:pPr>
          </w:p>
        </w:tc>
      </w:tr>
      <w:tr w:rsidR="0047158A" w:rsidRPr="0047158A" w:rsidTr="0047158A">
        <w:trPr>
          <w:trHeight w:val="282"/>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Құрастыру</w:t>
            </w:r>
          </w:p>
        </w:tc>
        <w:tc>
          <w:tcPr>
            <w:tcW w:w="7229"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құрылыс материалдарынан құрастыру</w:t>
            </w:r>
          </w:p>
        </w:tc>
      </w:tr>
      <w:tr w:rsidR="0047158A" w:rsidRPr="0047158A" w:rsidTr="0047158A">
        <w:trPr>
          <w:trHeight w:val="302"/>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Сурет салу</w:t>
            </w:r>
          </w:p>
        </w:tc>
        <w:tc>
          <w:tcPr>
            <w:tcW w:w="7229"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бормен асфальтқа, таяқпен құмға сурет салу, жолақта және бұрыштарға қазақ ою-өрнектерінің қос элементін салу.</w:t>
            </w:r>
          </w:p>
        </w:tc>
      </w:tr>
      <w:tr w:rsidR="0047158A" w:rsidRPr="0047158A" w:rsidTr="0047158A">
        <w:trPr>
          <w:trHeight w:val="275"/>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Мүсіндеу</w:t>
            </w:r>
          </w:p>
        </w:tc>
        <w:tc>
          <w:tcPr>
            <w:tcW w:w="7229"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қамырдан мүсіндеуге қызығушылық таныту, үйрету</w:t>
            </w:r>
          </w:p>
        </w:tc>
      </w:tr>
      <w:tr w:rsidR="0047158A" w:rsidRPr="0047158A" w:rsidTr="0047158A">
        <w:trPr>
          <w:trHeight w:val="275"/>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Жапсыру</w:t>
            </w:r>
          </w:p>
        </w:tc>
        <w:tc>
          <w:tcPr>
            <w:tcW w:w="7229"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 xml:space="preserve">  Сюжеттік жапсыру.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 xml:space="preserve"> Балаларды жалпы композиция құрастыруға үйрету.</w:t>
            </w:r>
          </w:p>
        </w:tc>
      </w:tr>
      <w:tr w:rsidR="0047158A" w:rsidRPr="0047158A" w:rsidTr="0047158A">
        <w:trPr>
          <w:trHeight w:val="278"/>
        </w:trPr>
        <w:tc>
          <w:tcPr>
            <w:tcW w:w="714" w:type="dxa"/>
            <w:vMerge/>
            <w:tcBorders>
              <w:top w:val="nil"/>
            </w:tcBorders>
          </w:tcPr>
          <w:p w:rsidR="0047158A" w:rsidRPr="0047158A" w:rsidRDefault="0047158A" w:rsidP="0047158A">
            <w:pPr>
              <w:spacing w:after="0" w:line="240" w:lineRule="auto"/>
              <w:rPr>
                <w:rFonts w:ascii="Times New Roman" w:eastAsia="Times New Roman" w:hAnsi="Times New Roman" w:cs="Times New Roman"/>
                <w:sz w:val="24"/>
                <w:szCs w:val="24"/>
                <w:lang w:val="kk-KZ"/>
              </w:rPr>
            </w:pPr>
          </w:p>
        </w:tc>
        <w:tc>
          <w:tcPr>
            <w:tcW w:w="2410" w:type="dxa"/>
          </w:tcPr>
          <w:p w:rsidR="0047158A" w:rsidRPr="0047158A" w:rsidRDefault="0047158A" w:rsidP="0047158A">
            <w:pPr>
              <w:spacing w:after="0" w:line="240" w:lineRule="auto"/>
              <w:rPr>
                <w:rFonts w:ascii="Times New Roman" w:eastAsia="Times New Roman" w:hAnsi="Times New Roman" w:cs="Times New Roman"/>
                <w:b/>
                <w:sz w:val="24"/>
                <w:szCs w:val="24"/>
                <w:lang w:val="kk-KZ"/>
              </w:rPr>
            </w:pPr>
            <w:r w:rsidRPr="0047158A">
              <w:rPr>
                <w:rFonts w:ascii="Times New Roman" w:eastAsia="Times New Roman" w:hAnsi="Times New Roman" w:cs="Times New Roman"/>
                <w:b/>
                <w:sz w:val="24"/>
                <w:szCs w:val="24"/>
                <w:lang w:val="kk-KZ"/>
              </w:rPr>
              <w:t>Музыка</w:t>
            </w:r>
          </w:p>
        </w:tc>
        <w:tc>
          <w:tcPr>
            <w:tcW w:w="7229" w:type="dxa"/>
          </w:tcPr>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Балаларды музыкалық аспаптармен: сыбызғы, металлафон, қоңырау, сылдырмақ, маракас және барабанмен, сондай-ақ олардың дыбысталуымен таныстыру.</w:t>
            </w:r>
          </w:p>
          <w:p w:rsidR="0047158A" w:rsidRPr="0047158A" w:rsidRDefault="0047158A" w:rsidP="0047158A">
            <w:pPr>
              <w:spacing w:after="0" w:line="240" w:lineRule="auto"/>
              <w:rPr>
                <w:rFonts w:ascii="Times New Roman" w:eastAsia="Times New Roman" w:hAnsi="Times New Roman" w:cs="Times New Roman"/>
                <w:sz w:val="24"/>
                <w:szCs w:val="24"/>
                <w:lang w:val="kk-KZ"/>
              </w:rPr>
            </w:pPr>
            <w:r w:rsidRPr="0047158A">
              <w:rPr>
                <w:rFonts w:ascii="Times New Roman" w:eastAsia="Times New Roman" w:hAnsi="Times New Roman" w:cs="Times New Roman"/>
                <w:sz w:val="24"/>
                <w:szCs w:val="24"/>
                <w:lang w:val="kk-KZ"/>
              </w:rPr>
              <w:t>Балаларға арналған музыкалық аспаптарда және металлофонда (бір пластинада) ырғақпен қағып ойнаудың қарапайым дағдыларын меңгеруге ықпал ету.</w:t>
            </w:r>
          </w:p>
        </w:tc>
      </w:tr>
    </w:tbl>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47158A" w:rsidRPr="0047158A" w:rsidRDefault="0047158A" w:rsidP="0047158A">
      <w:pPr>
        <w:widowControl w:val="0"/>
        <w:autoSpaceDE w:val="0"/>
        <w:autoSpaceDN w:val="0"/>
        <w:spacing w:after="0" w:line="240" w:lineRule="auto"/>
        <w:rPr>
          <w:rFonts w:ascii="Times New Roman" w:eastAsia="Times New Roman" w:hAnsi="Times New Roman" w:cs="Times New Roman"/>
          <w:sz w:val="24"/>
          <w:szCs w:val="24"/>
          <w:lang w:val="kk-KZ"/>
        </w:rPr>
      </w:pPr>
    </w:p>
    <w:p w:rsidR="007F5B46" w:rsidRPr="0047158A" w:rsidRDefault="007F5B46" w:rsidP="007F5B46">
      <w:pPr>
        <w:spacing w:line="240" w:lineRule="auto"/>
        <w:rPr>
          <w:rFonts w:ascii="Times New Roman" w:hAnsi="Times New Roman" w:cs="Times New Roman"/>
          <w:sz w:val="24"/>
          <w:szCs w:val="24"/>
          <w:lang w:val="kk-KZ"/>
        </w:rPr>
      </w:pPr>
    </w:p>
    <w:p w:rsidR="007F5B46" w:rsidRPr="0047158A" w:rsidRDefault="007F5B46" w:rsidP="007F5B46">
      <w:pPr>
        <w:spacing w:line="240" w:lineRule="auto"/>
        <w:rPr>
          <w:rFonts w:ascii="Times New Roman" w:hAnsi="Times New Roman" w:cs="Times New Roman"/>
          <w:sz w:val="24"/>
          <w:szCs w:val="24"/>
          <w:lang w:val="kk-KZ"/>
        </w:rPr>
      </w:pPr>
    </w:p>
    <w:p w:rsidR="007F5B46" w:rsidRPr="0047158A" w:rsidRDefault="007F5B46" w:rsidP="007F5B46">
      <w:pPr>
        <w:spacing w:line="240" w:lineRule="auto"/>
        <w:rPr>
          <w:rFonts w:ascii="Times New Roman" w:hAnsi="Times New Roman" w:cs="Times New Roman"/>
          <w:sz w:val="24"/>
          <w:szCs w:val="24"/>
          <w:lang w:val="kk-KZ"/>
        </w:rPr>
      </w:pPr>
    </w:p>
    <w:p w:rsidR="007F5B46" w:rsidRPr="0047158A" w:rsidRDefault="007F5B46" w:rsidP="007F5B46">
      <w:pPr>
        <w:spacing w:line="240" w:lineRule="auto"/>
        <w:rPr>
          <w:rFonts w:ascii="Times New Roman" w:hAnsi="Times New Roman" w:cs="Times New Roman"/>
          <w:sz w:val="24"/>
          <w:szCs w:val="24"/>
          <w:lang w:val="kk-KZ"/>
        </w:rPr>
      </w:pPr>
    </w:p>
    <w:p w:rsidR="007F5B46" w:rsidRPr="0047158A" w:rsidRDefault="007F5B46" w:rsidP="007F5B46">
      <w:pPr>
        <w:spacing w:after="0" w:line="240" w:lineRule="auto"/>
        <w:rPr>
          <w:rFonts w:ascii="Times New Roman" w:hAnsi="Times New Roman" w:cs="Times New Roman"/>
          <w:sz w:val="24"/>
          <w:szCs w:val="24"/>
          <w:lang w:val="kk-KZ"/>
        </w:rPr>
      </w:pPr>
    </w:p>
    <w:sectPr w:rsidR="007F5B46" w:rsidRPr="0047158A" w:rsidSect="007F5B46">
      <w:pgSz w:w="11906" w:h="16838"/>
      <w:pgMar w:top="851"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C2AB8"/>
    <w:multiLevelType w:val="hybridMultilevel"/>
    <w:tmpl w:val="40EAC6FE"/>
    <w:lvl w:ilvl="0" w:tplc="9C168976">
      <w:start w:val="1"/>
      <w:numFmt w:val="decimal"/>
      <w:lvlText w:val="%1."/>
      <w:lvlJc w:val="left"/>
      <w:pPr>
        <w:ind w:left="118" w:hanging="271"/>
        <w:jc w:val="left"/>
      </w:pPr>
      <w:rPr>
        <w:rFonts w:ascii="Times New Roman" w:eastAsia="Times New Roman" w:hAnsi="Times New Roman" w:cs="Times New Roman" w:hint="default"/>
        <w:w w:val="100"/>
        <w:sz w:val="28"/>
        <w:szCs w:val="28"/>
        <w:lang w:val="kk-KZ" w:eastAsia="en-US" w:bidi="ar-SA"/>
      </w:rPr>
    </w:lvl>
    <w:lvl w:ilvl="1" w:tplc="1AB622E0">
      <w:numFmt w:val="bullet"/>
      <w:lvlText w:val="•"/>
      <w:lvlJc w:val="left"/>
      <w:pPr>
        <w:ind w:left="1094" w:hanging="271"/>
      </w:pPr>
      <w:rPr>
        <w:rFonts w:hint="default"/>
        <w:lang w:val="kk-KZ" w:eastAsia="en-US" w:bidi="ar-SA"/>
      </w:rPr>
    </w:lvl>
    <w:lvl w:ilvl="2" w:tplc="61E8770E">
      <w:numFmt w:val="bullet"/>
      <w:lvlText w:val="•"/>
      <w:lvlJc w:val="left"/>
      <w:pPr>
        <w:ind w:left="2069" w:hanging="271"/>
      </w:pPr>
      <w:rPr>
        <w:rFonts w:hint="default"/>
        <w:lang w:val="kk-KZ" w:eastAsia="en-US" w:bidi="ar-SA"/>
      </w:rPr>
    </w:lvl>
    <w:lvl w:ilvl="3" w:tplc="CF02F554">
      <w:numFmt w:val="bullet"/>
      <w:lvlText w:val="•"/>
      <w:lvlJc w:val="left"/>
      <w:pPr>
        <w:ind w:left="3043" w:hanging="271"/>
      </w:pPr>
      <w:rPr>
        <w:rFonts w:hint="default"/>
        <w:lang w:val="kk-KZ" w:eastAsia="en-US" w:bidi="ar-SA"/>
      </w:rPr>
    </w:lvl>
    <w:lvl w:ilvl="4" w:tplc="4B8CD100">
      <w:numFmt w:val="bullet"/>
      <w:lvlText w:val="•"/>
      <w:lvlJc w:val="left"/>
      <w:pPr>
        <w:ind w:left="4018" w:hanging="271"/>
      </w:pPr>
      <w:rPr>
        <w:rFonts w:hint="default"/>
        <w:lang w:val="kk-KZ" w:eastAsia="en-US" w:bidi="ar-SA"/>
      </w:rPr>
    </w:lvl>
    <w:lvl w:ilvl="5" w:tplc="9EBC27D2">
      <w:numFmt w:val="bullet"/>
      <w:lvlText w:val="•"/>
      <w:lvlJc w:val="left"/>
      <w:pPr>
        <w:ind w:left="4993" w:hanging="271"/>
      </w:pPr>
      <w:rPr>
        <w:rFonts w:hint="default"/>
        <w:lang w:val="kk-KZ" w:eastAsia="en-US" w:bidi="ar-SA"/>
      </w:rPr>
    </w:lvl>
    <w:lvl w:ilvl="6" w:tplc="E9E8209C">
      <w:numFmt w:val="bullet"/>
      <w:lvlText w:val="•"/>
      <w:lvlJc w:val="left"/>
      <w:pPr>
        <w:ind w:left="5967" w:hanging="271"/>
      </w:pPr>
      <w:rPr>
        <w:rFonts w:hint="default"/>
        <w:lang w:val="kk-KZ" w:eastAsia="en-US" w:bidi="ar-SA"/>
      </w:rPr>
    </w:lvl>
    <w:lvl w:ilvl="7" w:tplc="4FD63CE0">
      <w:numFmt w:val="bullet"/>
      <w:lvlText w:val="•"/>
      <w:lvlJc w:val="left"/>
      <w:pPr>
        <w:ind w:left="6942" w:hanging="271"/>
      </w:pPr>
      <w:rPr>
        <w:rFonts w:hint="default"/>
        <w:lang w:val="kk-KZ" w:eastAsia="en-US" w:bidi="ar-SA"/>
      </w:rPr>
    </w:lvl>
    <w:lvl w:ilvl="8" w:tplc="EA80C02E">
      <w:numFmt w:val="bullet"/>
      <w:lvlText w:val="•"/>
      <w:lvlJc w:val="left"/>
      <w:pPr>
        <w:ind w:left="7917" w:hanging="271"/>
      </w:pPr>
      <w:rPr>
        <w:rFonts w:hint="default"/>
        <w:lang w:val="kk-KZ"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DB0"/>
    <w:rsid w:val="0047158A"/>
    <w:rsid w:val="004D0DB0"/>
    <w:rsid w:val="007411D0"/>
    <w:rsid w:val="007F5B46"/>
    <w:rsid w:val="00D462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B46"/>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F5B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47158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List Paragraph"/>
    <w:basedOn w:val="a"/>
    <w:uiPriority w:val="34"/>
    <w:qFormat/>
    <w:rsid w:val="00D4620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B46"/>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F5B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47158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List Paragraph"/>
    <w:basedOn w:val="a"/>
    <w:uiPriority w:val="34"/>
    <w:qFormat/>
    <w:rsid w:val="00D462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3135358">
      <w:bodyDiv w:val="1"/>
      <w:marLeft w:val="0"/>
      <w:marRight w:val="0"/>
      <w:marTop w:val="0"/>
      <w:marBottom w:val="0"/>
      <w:divBdr>
        <w:top w:val="none" w:sz="0" w:space="0" w:color="auto"/>
        <w:left w:val="none" w:sz="0" w:space="0" w:color="auto"/>
        <w:bottom w:val="none" w:sz="0" w:space="0" w:color="auto"/>
        <w:right w:val="none" w:sz="0" w:space="0" w:color="auto"/>
      </w:divBdr>
    </w:div>
    <w:div w:id="1540127930">
      <w:bodyDiv w:val="1"/>
      <w:marLeft w:val="0"/>
      <w:marRight w:val="0"/>
      <w:marTop w:val="0"/>
      <w:marBottom w:val="0"/>
      <w:divBdr>
        <w:top w:val="none" w:sz="0" w:space="0" w:color="auto"/>
        <w:left w:val="none" w:sz="0" w:space="0" w:color="auto"/>
        <w:bottom w:val="none" w:sz="0" w:space="0" w:color="auto"/>
        <w:right w:val="none" w:sz="0" w:space="0" w:color="auto"/>
      </w:divBdr>
    </w:div>
    <w:div w:id="185429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Pages>
  <Words>3999</Words>
  <Characters>22797</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Home-Pc</dc:creator>
  <cp:lastModifiedBy>Home-Pc</cp:lastModifiedBy>
  <cp:revision>4</cp:revision>
  <dcterms:created xsi:type="dcterms:W3CDTF">2023-09-27T14:27:00Z</dcterms:created>
  <dcterms:modified xsi:type="dcterms:W3CDTF">2023-09-27T14:35:00Z</dcterms:modified>
</cp:coreProperties>
</file>